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EFD" w:rsidRDefault="00E34EFD" w:rsidP="00E34EFD">
      <w:pPr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附件</w:t>
      </w:r>
    </w:p>
    <w:p w:rsidR="009B3E2D" w:rsidRPr="00E34EFD" w:rsidRDefault="006873CF" w:rsidP="00E34EFD">
      <w:pPr>
        <w:spacing w:afterLines="100" w:after="312"/>
        <w:ind w:firstLineChars="200" w:firstLine="643"/>
        <w:jc w:val="left"/>
        <w:rPr>
          <w:rFonts w:ascii="方正仿宋简体" w:eastAsia="方正仿宋简体"/>
          <w:b/>
          <w:sz w:val="32"/>
          <w:szCs w:val="32"/>
        </w:rPr>
      </w:pPr>
      <w:r w:rsidRPr="00E34EFD">
        <w:rPr>
          <w:rFonts w:ascii="方正仿宋简体" w:eastAsia="方正仿宋简体" w:hint="eastAsia"/>
          <w:b/>
          <w:sz w:val="32"/>
          <w:szCs w:val="32"/>
        </w:rPr>
        <w:t>第二届深圳市金融标准化技术委员会</w:t>
      </w:r>
      <w:r w:rsidR="00E34EFD" w:rsidRPr="00E34EFD">
        <w:rPr>
          <w:rFonts w:ascii="方正仿宋简体" w:eastAsia="方正仿宋简体" w:hint="eastAsia"/>
          <w:b/>
          <w:sz w:val="32"/>
          <w:szCs w:val="32"/>
        </w:rPr>
        <w:t>委员</w:t>
      </w:r>
      <w:r w:rsidR="00C06FF4">
        <w:rPr>
          <w:rFonts w:ascii="方正仿宋简体" w:eastAsia="方正仿宋简体" w:hint="eastAsia"/>
          <w:b/>
          <w:sz w:val="32"/>
          <w:szCs w:val="32"/>
        </w:rPr>
        <w:t>汇总表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559"/>
        <w:gridCol w:w="1418"/>
        <w:gridCol w:w="4615"/>
      </w:tblGrid>
      <w:tr w:rsidR="00E34EFD" w:rsidRPr="002D049C" w:rsidTr="00E34EFD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E34EFD" w:rsidRPr="00E34EFD" w:rsidRDefault="00E34EFD" w:rsidP="00D85D4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E34EFD"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:rsidR="00E34EFD" w:rsidRPr="00E34EFD" w:rsidRDefault="00E34EFD" w:rsidP="00D85D4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E34EFD">
              <w:rPr>
                <w:rFonts w:ascii="仿宋_GB2312" w:eastAsia="仿宋_GB2312" w:hint="eastAsia"/>
                <w:b/>
                <w:szCs w:val="21"/>
              </w:rPr>
              <w:t>本会职务</w:t>
            </w:r>
          </w:p>
        </w:tc>
        <w:tc>
          <w:tcPr>
            <w:tcW w:w="1418" w:type="dxa"/>
            <w:vAlign w:val="center"/>
          </w:tcPr>
          <w:p w:rsidR="00E34EFD" w:rsidRPr="00E34EFD" w:rsidRDefault="00E34EFD" w:rsidP="00D85D4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E34EFD"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4615" w:type="dxa"/>
            <w:vAlign w:val="center"/>
          </w:tcPr>
          <w:p w:rsidR="00E34EFD" w:rsidRPr="00E34EFD" w:rsidRDefault="00E34EFD" w:rsidP="00D85D4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E34EFD">
              <w:rPr>
                <w:rFonts w:ascii="仿宋_GB2312" w:eastAsia="仿宋_GB2312" w:hint="eastAsia"/>
                <w:b/>
                <w:szCs w:val="21"/>
              </w:rPr>
              <w:t>工作单位</w:t>
            </w:r>
          </w:p>
        </w:tc>
      </w:tr>
      <w:tr w:rsidR="00E34EFD" w:rsidRPr="002D049C" w:rsidTr="00E34EFD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E34EFD" w:rsidRPr="002D049C" w:rsidRDefault="00E34EFD" w:rsidP="00E34EFD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34EFD" w:rsidRPr="002D049C" w:rsidRDefault="00E34EFD" w:rsidP="00E34E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主任委员</w:t>
            </w:r>
          </w:p>
        </w:tc>
        <w:tc>
          <w:tcPr>
            <w:tcW w:w="1418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肖志家</w:t>
            </w:r>
          </w:p>
        </w:tc>
        <w:tc>
          <w:tcPr>
            <w:tcW w:w="4615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深圳市地方金融监督管理局</w:t>
            </w:r>
          </w:p>
        </w:tc>
      </w:tr>
      <w:tr w:rsidR="00E34EFD" w:rsidRPr="002D049C" w:rsidTr="00E34EFD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E34EFD" w:rsidRPr="002D049C" w:rsidRDefault="00E34EFD" w:rsidP="00E34EFD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副主任委员</w:t>
            </w:r>
          </w:p>
        </w:tc>
        <w:tc>
          <w:tcPr>
            <w:tcW w:w="1418" w:type="dxa"/>
            <w:vAlign w:val="center"/>
          </w:tcPr>
          <w:p w:rsidR="00E34EFD" w:rsidRPr="005827A0" w:rsidRDefault="009E08A5" w:rsidP="00D85D49">
            <w:pPr>
              <w:jc w:val="center"/>
              <w:rPr>
                <w:color w:val="000000"/>
                <w:szCs w:val="21"/>
              </w:rPr>
            </w:pPr>
            <w:r w:rsidRPr="009E08A5">
              <w:rPr>
                <w:rFonts w:hint="eastAsia"/>
                <w:color w:val="000000"/>
                <w:szCs w:val="21"/>
              </w:rPr>
              <w:t>毛政</w:t>
            </w:r>
          </w:p>
        </w:tc>
        <w:tc>
          <w:tcPr>
            <w:tcW w:w="4615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 w:rsidRPr="00F35783">
              <w:rPr>
                <w:rFonts w:hint="eastAsia"/>
                <w:szCs w:val="21"/>
              </w:rPr>
              <w:t>中国银行保险监督管理委员会</w:t>
            </w:r>
            <w:r>
              <w:rPr>
                <w:rFonts w:hint="eastAsia"/>
                <w:szCs w:val="21"/>
              </w:rPr>
              <w:t>深圳监管局</w:t>
            </w:r>
          </w:p>
        </w:tc>
      </w:tr>
      <w:tr w:rsidR="00E34EFD" w:rsidRPr="002D049C" w:rsidTr="00E34EFD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E34EFD" w:rsidRPr="002D049C" w:rsidRDefault="00E34EFD" w:rsidP="00E34EFD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副主任委员</w:t>
            </w:r>
          </w:p>
        </w:tc>
        <w:tc>
          <w:tcPr>
            <w:tcW w:w="1418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 w:rsidRPr="001F6D06">
              <w:rPr>
                <w:rFonts w:hint="eastAsia"/>
                <w:szCs w:val="21"/>
              </w:rPr>
              <w:t>白浦春</w:t>
            </w:r>
          </w:p>
        </w:tc>
        <w:tc>
          <w:tcPr>
            <w:tcW w:w="4615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 w:rsidRPr="001F6D06">
              <w:rPr>
                <w:rFonts w:hint="eastAsia"/>
                <w:szCs w:val="21"/>
              </w:rPr>
              <w:t>中国证券监督管理委员会深圳监管局</w:t>
            </w:r>
          </w:p>
        </w:tc>
      </w:tr>
      <w:tr w:rsidR="00E34EFD" w:rsidRPr="002D049C" w:rsidTr="00E34EFD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E34EFD" w:rsidRPr="002D049C" w:rsidRDefault="00E34EFD" w:rsidP="00E34EFD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副主任委员</w:t>
            </w:r>
          </w:p>
        </w:tc>
        <w:tc>
          <w:tcPr>
            <w:tcW w:w="1418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 w:rsidRPr="004E5438">
              <w:rPr>
                <w:rFonts w:hint="eastAsia"/>
                <w:szCs w:val="21"/>
              </w:rPr>
              <w:t>周艺林</w:t>
            </w:r>
          </w:p>
        </w:tc>
        <w:tc>
          <w:tcPr>
            <w:tcW w:w="4615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 w:rsidRPr="004E5438">
              <w:rPr>
                <w:rFonts w:hint="eastAsia"/>
                <w:szCs w:val="21"/>
              </w:rPr>
              <w:t>中国人民银行深圳市中心支行</w:t>
            </w:r>
          </w:p>
        </w:tc>
      </w:tr>
      <w:tr w:rsidR="00E34EFD" w:rsidRPr="002D049C" w:rsidTr="00E34EFD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E34EFD" w:rsidRPr="002D049C" w:rsidRDefault="00E34EFD" w:rsidP="00E34EFD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34EFD" w:rsidRDefault="00E34EFD" w:rsidP="00D85D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副主任委员</w:t>
            </w:r>
          </w:p>
        </w:tc>
        <w:tc>
          <w:tcPr>
            <w:tcW w:w="1418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 w:rsidRPr="004E5438">
              <w:rPr>
                <w:rFonts w:hint="eastAsia"/>
                <w:szCs w:val="21"/>
              </w:rPr>
              <w:t>谢文海</w:t>
            </w:r>
          </w:p>
        </w:tc>
        <w:tc>
          <w:tcPr>
            <w:tcW w:w="4615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 w:rsidRPr="004E5438">
              <w:rPr>
                <w:rFonts w:hint="eastAsia"/>
                <w:szCs w:val="21"/>
              </w:rPr>
              <w:t>深圳证券交易所</w:t>
            </w:r>
          </w:p>
        </w:tc>
      </w:tr>
      <w:tr w:rsidR="00E34EFD" w:rsidRPr="00F35783" w:rsidTr="00E34EFD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E34EFD" w:rsidRPr="002D049C" w:rsidRDefault="00E34EFD" w:rsidP="00E34EFD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34EFD" w:rsidRPr="00F35783" w:rsidRDefault="00E34EFD" w:rsidP="00D85D49">
            <w:pPr>
              <w:jc w:val="center"/>
              <w:rPr>
                <w:color w:val="FF0000"/>
                <w:szCs w:val="21"/>
              </w:rPr>
            </w:pPr>
            <w:r w:rsidRPr="00E34EFD">
              <w:rPr>
                <w:rFonts w:hint="eastAsia"/>
                <w:color w:val="000000" w:themeColor="text1"/>
                <w:szCs w:val="21"/>
              </w:rPr>
              <w:t>秘书长</w:t>
            </w:r>
          </w:p>
        </w:tc>
        <w:tc>
          <w:tcPr>
            <w:tcW w:w="1418" w:type="dxa"/>
            <w:vAlign w:val="center"/>
          </w:tcPr>
          <w:p w:rsidR="00E34EFD" w:rsidRPr="009E08A5" w:rsidRDefault="009E08A5" w:rsidP="00D85D49">
            <w:pPr>
              <w:jc w:val="center"/>
              <w:rPr>
                <w:color w:val="000000" w:themeColor="text1"/>
                <w:szCs w:val="21"/>
              </w:rPr>
            </w:pPr>
            <w:r w:rsidRPr="009E08A5">
              <w:rPr>
                <w:rFonts w:hint="eastAsia"/>
                <w:color w:val="000000" w:themeColor="text1"/>
                <w:szCs w:val="21"/>
              </w:rPr>
              <w:t>林志锴</w:t>
            </w:r>
          </w:p>
        </w:tc>
        <w:tc>
          <w:tcPr>
            <w:tcW w:w="4615" w:type="dxa"/>
            <w:vAlign w:val="center"/>
          </w:tcPr>
          <w:p w:rsidR="00E34EFD" w:rsidRPr="009E08A5" w:rsidRDefault="00E34EFD" w:rsidP="00D85D49">
            <w:pPr>
              <w:jc w:val="center"/>
              <w:rPr>
                <w:color w:val="000000" w:themeColor="text1"/>
                <w:szCs w:val="21"/>
              </w:rPr>
            </w:pPr>
            <w:r w:rsidRPr="009E08A5">
              <w:rPr>
                <w:rFonts w:hint="eastAsia"/>
                <w:color w:val="000000" w:themeColor="text1"/>
                <w:szCs w:val="21"/>
              </w:rPr>
              <w:t>深圳市地方金融监督管理局</w:t>
            </w:r>
          </w:p>
        </w:tc>
      </w:tr>
      <w:tr w:rsidR="00E34EFD" w:rsidRPr="002D049C" w:rsidTr="00E34EFD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E34EFD" w:rsidRPr="002D049C" w:rsidRDefault="00E34EFD" w:rsidP="00E34EFD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  <w:tc>
          <w:tcPr>
            <w:tcW w:w="1418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李斌</w:t>
            </w:r>
          </w:p>
        </w:tc>
        <w:tc>
          <w:tcPr>
            <w:tcW w:w="4615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 w:rsidRPr="0010675F">
              <w:rPr>
                <w:rFonts w:hint="eastAsia"/>
                <w:szCs w:val="21"/>
              </w:rPr>
              <w:t>深圳前海微众银行股份有限公司</w:t>
            </w:r>
          </w:p>
        </w:tc>
      </w:tr>
      <w:tr w:rsidR="00E34EFD" w:rsidRPr="002D049C" w:rsidTr="00E34EFD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E34EFD" w:rsidRPr="002D049C" w:rsidRDefault="00E34EFD" w:rsidP="00E34EFD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34EFD" w:rsidRDefault="00E34EFD" w:rsidP="00D85D49">
            <w:pPr>
              <w:jc w:val="center"/>
            </w:pPr>
            <w:r w:rsidRPr="0083127B">
              <w:rPr>
                <w:rFonts w:hint="eastAsia"/>
                <w:szCs w:val="21"/>
              </w:rPr>
              <w:t>委员</w:t>
            </w:r>
          </w:p>
        </w:tc>
        <w:tc>
          <w:tcPr>
            <w:tcW w:w="1418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 w:rsidRPr="0010675F">
              <w:rPr>
                <w:rFonts w:hint="eastAsia"/>
                <w:szCs w:val="21"/>
              </w:rPr>
              <w:t>蔡剑戈</w:t>
            </w:r>
          </w:p>
        </w:tc>
        <w:tc>
          <w:tcPr>
            <w:tcW w:w="4615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 w:rsidRPr="0010675F">
              <w:rPr>
                <w:rFonts w:hint="eastAsia"/>
                <w:szCs w:val="21"/>
              </w:rPr>
              <w:t>联易融数字科技集团有限公司</w:t>
            </w:r>
          </w:p>
        </w:tc>
      </w:tr>
      <w:tr w:rsidR="00E34EFD" w:rsidRPr="002D049C" w:rsidTr="00E34EFD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E34EFD" w:rsidRPr="002D049C" w:rsidRDefault="00E34EFD" w:rsidP="00E34EFD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34EFD" w:rsidRDefault="00E34EFD" w:rsidP="00D85D49">
            <w:pPr>
              <w:jc w:val="center"/>
            </w:pPr>
            <w:r w:rsidRPr="0083127B">
              <w:rPr>
                <w:rFonts w:hint="eastAsia"/>
                <w:szCs w:val="21"/>
              </w:rPr>
              <w:t>委员</w:t>
            </w:r>
          </w:p>
        </w:tc>
        <w:tc>
          <w:tcPr>
            <w:tcW w:w="1418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 w:rsidRPr="0010675F">
              <w:rPr>
                <w:rFonts w:hint="eastAsia"/>
                <w:szCs w:val="21"/>
              </w:rPr>
              <w:t>张吉庆</w:t>
            </w:r>
          </w:p>
        </w:tc>
        <w:tc>
          <w:tcPr>
            <w:tcW w:w="4615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 w:rsidRPr="0010675F">
              <w:rPr>
                <w:rFonts w:hint="eastAsia"/>
                <w:szCs w:val="21"/>
              </w:rPr>
              <w:t>深圳市前海一方控股有限公司</w:t>
            </w:r>
          </w:p>
        </w:tc>
      </w:tr>
      <w:tr w:rsidR="00E34EFD" w:rsidRPr="002D049C" w:rsidTr="00E34EFD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E34EFD" w:rsidRPr="002D049C" w:rsidRDefault="00E34EFD" w:rsidP="00E34EFD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34EFD" w:rsidRDefault="00E34EFD" w:rsidP="00D85D49">
            <w:pPr>
              <w:jc w:val="center"/>
            </w:pPr>
            <w:r w:rsidRPr="0083127B">
              <w:rPr>
                <w:rFonts w:hint="eastAsia"/>
                <w:szCs w:val="21"/>
              </w:rPr>
              <w:t>委员</w:t>
            </w:r>
          </w:p>
        </w:tc>
        <w:tc>
          <w:tcPr>
            <w:tcW w:w="1418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 w:rsidRPr="00AC21F0">
              <w:rPr>
                <w:rFonts w:hint="eastAsia"/>
                <w:szCs w:val="21"/>
              </w:rPr>
              <w:t>匡萱</w:t>
            </w:r>
          </w:p>
        </w:tc>
        <w:tc>
          <w:tcPr>
            <w:tcW w:w="4615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 w:rsidRPr="00AC21F0">
              <w:rPr>
                <w:rFonts w:hint="eastAsia"/>
                <w:szCs w:val="21"/>
              </w:rPr>
              <w:t>深圳市中小微企业投资管理有限公司</w:t>
            </w:r>
          </w:p>
        </w:tc>
      </w:tr>
      <w:tr w:rsidR="00E34EFD" w:rsidRPr="002D049C" w:rsidTr="00E34EFD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E34EFD" w:rsidRPr="002D049C" w:rsidRDefault="00E34EFD" w:rsidP="00E34EFD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34EFD" w:rsidRDefault="00E34EFD" w:rsidP="00D85D49">
            <w:pPr>
              <w:jc w:val="center"/>
            </w:pPr>
            <w:r w:rsidRPr="0083127B">
              <w:rPr>
                <w:rFonts w:hint="eastAsia"/>
                <w:szCs w:val="21"/>
              </w:rPr>
              <w:t>委员</w:t>
            </w:r>
          </w:p>
        </w:tc>
        <w:tc>
          <w:tcPr>
            <w:tcW w:w="1418" w:type="dxa"/>
            <w:vAlign w:val="center"/>
          </w:tcPr>
          <w:p w:rsidR="00E34EFD" w:rsidRPr="002D049C" w:rsidRDefault="00E34EFD" w:rsidP="00E34E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秦国兵</w:t>
            </w:r>
          </w:p>
        </w:tc>
        <w:tc>
          <w:tcPr>
            <w:tcW w:w="4615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 w:rsidRPr="00AC21F0">
              <w:rPr>
                <w:rFonts w:hint="eastAsia"/>
                <w:szCs w:val="21"/>
              </w:rPr>
              <w:t>深圳亚太租赁资产交易中心有限公司</w:t>
            </w:r>
          </w:p>
        </w:tc>
      </w:tr>
      <w:tr w:rsidR="00E34EFD" w:rsidRPr="002D049C" w:rsidTr="00E34EFD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E34EFD" w:rsidRPr="002D049C" w:rsidRDefault="00E34EFD" w:rsidP="00E34EFD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34EFD" w:rsidRDefault="00E34EFD" w:rsidP="00D85D49">
            <w:pPr>
              <w:jc w:val="center"/>
            </w:pPr>
            <w:r w:rsidRPr="0083127B">
              <w:rPr>
                <w:rFonts w:hint="eastAsia"/>
                <w:szCs w:val="21"/>
              </w:rPr>
              <w:t>委员</w:t>
            </w:r>
          </w:p>
        </w:tc>
        <w:tc>
          <w:tcPr>
            <w:tcW w:w="1418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肖乐义</w:t>
            </w:r>
          </w:p>
        </w:tc>
        <w:tc>
          <w:tcPr>
            <w:tcW w:w="4615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 w:rsidRPr="006A4784">
              <w:rPr>
                <w:rFonts w:hint="eastAsia"/>
                <w:szCs w:val="21"/>
              </w:rPr>
              <w:t>深圳市华来利小额贷款有限公司</w:t>
            </w:r>
          </w:p>
        </w:tc>
      </w:tr>
      <w:tr w:rsidR="00E34EFD" w:rsidRPr="002D049C" w:rsidTr="00E34EFD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E34EFD" w:rsidRPr="002D049C" w:rsidRDefault="00E34EFD" w:rsidP="00E34EFD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34EFD" w:rsidRDefault="00E34EFD" w:rsidP="00D85D49">
            <w:pPr>
              <w:jc w:val="center"/>
            </w:pPr>
            <w:r w:rsidRPr="0083127B">
              <w:rPr>
                <w:rFonts w:hint="eastAsia"/>
                <w:szCs w:val="21"/>
              </w:rPr>
              <w:t>委员</w:t>
            </w:r>
          </w:p>
        </w:tc>
        <w:tc>
          <w:tcPr>
            <w:tcW w:w="1418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 w:rsidRPr="00F35783">
              <w:rPr>
                <w:rFonts w:hint="eastAsia"/>
                <w:szCs w:val="21"/>
              </w:rPr>
              <w:t>陈友清</w:t>
            </w:r>
          </w:p>
        </w:tc>
        <w:tc>
          <w:tcPr>
            <w:tcW w:w="4615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 w:rsidRPr="00452D2D">
              <w:rPr>
                <w:rFonts w:hint="eastAsia"/>
                <w:szCs w:val="21"/>
              </w:rPr>
              <w:t>深圳证券通信有限公司</w:t>
            </w:r>
          </w:p>
        </w:tc>
      </w:tr>
      <w:tr w:rsidR="00E34EFD" w:rsidRPr="002D049C" w:rsidTr="00E34EFD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E34EFD" w:rsidRPr="002D049C" w:rsidRDefault="00E34EFD" w:rsidP="00E34EFD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34EFD" w:rsidRDefault="00E34EFD" w:rsidP="00D85D49">
            <w:pPr>
              <w:jc w:val="center"/>
            </w:pPr>
            <w:r w:rsidRPr="0083127B">
              <w:rPr>
                <w:rFonts w:hint="eastAsia"/>
                <w:szCs w:val="21"/>
              </w:rPr>
              <w:t>委员</w:t>
            </w:r>
          </w:p>
        </w:tc>
        <w:tc>
          <w:tcPr>
            <w:tcW w:w="1418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 w:rsidRPr="006A4784">
              <w:rPr>
                <w:rFonts w:hint="eastAsia"/>
                <w:szCs w:val="21"/>
              </w:rPr>
              <w:t>王璐</w:t>
            </w:r>
          </w:p>
        </w:tc>
        <w:tc>
          <w:tcPr>
            <w:tcW w:w="4615" w:type="dxa"/>
            <w:vAlign w:val="center"/>
          </w:tcPr>
          <w:p w:rsidR="00E34EFD" w:rsidRPr="002D049C" w:rsidRDefault="00E34EFD" w:rsidP="00D85D49">
            <w:pPr>
              <w:jc w:val="center"/>
              <w:rPr>
                <w:szCs w:val="21"/>
              </w:rPr>
            </w:pPr>
            <w:r w:rsidRPr="006A4784">
              <w:rPr>
                <w:rFonts w:hint="eastAsia"/>
                <w:szCs w:val="21"/>
              </w:rPr>
              <w:t>盛业信息科技服务（深圳）有限公司</w:t>
            </w:r>
          </w:p>
        </w:tc>
      </w:tr>
      <w:tr w:rsidR="00F723B9" w:rsidRPr="002D049C" w:rsidTr="00E34EFD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F723B9" w:rsidRPr="002D049C" w:rsidRDefault="00F723B9" w:rsidP="00E34EFD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723B9" w:rsidRPr="0083127B" w:rsidRDefault="00F723B9" w:rsidP="00D85D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  <w:tc>
          <w:tcPr>
            <w:tcW w:w="1418" w:type="dxa"/>
            <w:vAlign w:val="center"/>
          </w:tcPr>
          <w:p w:rsidR="00F723B9" w:rsidRPr="006A4784" w:rsidRDefault="00F723B9" w:rsidP="00D85D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杨捷</w:t>
            </w:r>
          </w:p>
        </w:tc>
        <w:tc>
          <w:tcPr>
            <w:tcW w:w="4615" w:type="dxa"/>
            <w:vAlign w:val="center"/>
          </w:tcPr>
          <w:p w:rsidR="00F723B9" w:rsidRPr="006A4784" w:rsidRDefault="00F723B9" w:rsidP="00D85D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深圳怡化电脑股份有限公司</w:t>
            </w:r>
          </w:p>
        </w:tc>
      </w:tr>
      <w:tr w:rsidR="00220D0A" w:rsidRPr="002D049C" w:rsidTr="00E34EFD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220D0A" w:rsidRPr="002D049C" w:rsidRDefault="00220D0A" w:rsidP="00220D0A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0D0A" w:rsidRDefault="00220D0A" w:rsidP="00220D0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  <w:tc>
          <w:tcPr>
            <w:tcW w:w="1418" w:type="dxa"/>
            <w:vAlign w:val="center"/>
          </w:tcPr>
          <w:p w:rsidR="00220D0A" w:rsidRDefault="00220D0A" w:rsidP="00220D0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陈砚</w:t>
            </w:r>
          </w:p>
        </w:tc>
        <w:tc>
          <w:tcPr>
            <w:tcW w:w="4615" w:type="dxa"/>
            <w:vAlign w:val="center"/>
          </w:tcPr>
          <w:p w:rsidR="00220D0A" w:rsidRDefault="00220D0A" w:rsidP="00220D0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华测检测认证集团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股份有限公司</w:t>
            </w:r>
          </w:p>
        </w:tc>
      </w:tr>
      <w:tr w:rsidR="00220D0A" w:rsidRPr="002D049C" w:rsidTr="00E34EFD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220D0A" w:rsidRPr="002D049C" w:rsidRDefault="00220D0A" w:rsidP="00220D0A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0D0A" w:rsidRDefault="00220D0A" w:rsidP="00220D0A">
            <w:pPr>
              <w:jc w:val="center"/>
            </w:pPr>
            <w:r w:rsidRPr="0083127B">
              <w:rPr>
                <w:rFonts w:hint="eastAsia"/>
                <w:szCs w:val="21"/>
              </w:rPr>
              <w:t>委员</w:t>
            </w:r>
          </w:p>
        </w:tc>
        <w:tc>
          <w:tcPr>
            <w:tcW w:w="1418" w:type="dxa"/>
            <w:vAlign w:val="center"/>
          </w:tcPr>
          <w:p w:rsidR="00220D0A" w:rsidRPr="002D049C" w:rsidRDefault="00220D0A" w:rsidP="00220D0A">
            <w:pPr>
              <w:jc w:val="center"/>
              <w:rPr>
                <w:szCs w:val="21"/>
              </w:rPr>
            </w:pPr>
            <w:r w:rsidRPr="00AC21F0">
              <w:rPr>
                <w:rFonts w:hint="eastAsia"/>
                <w:szCs w:val="21"/>
              </w:rPr>
              <w:t>职慧</w:t>
            </w:r>
          </w:p>
        </w:tc>
        <w:tc>
          <w:tcPr>
            <w:tcW w:w="4615" w:type="dxa"/>
            <w:vAlign w:val="center"/>
          </w:tcPr>
          <w:p w:rsidR="00220D0A" w:rsidRPr="002D049C" w:rsidRDefault="00220D0A" w:rsidP="00220D0A">
            <w:pPr>
              <w:jc w:val="center"/>
              <w:rPr>
                <w:szCs w:val="21"/>
              </w:rPr>
            </w:pPr>
            <w:r w:rsidRPr="00AC21F0">
              <w:rPr>
                <w:rFonts w:hint="eastAsia"/>
                <w:szCs w:val="21"/>
              </w:rPr>
              <w:t>北京市中伦（深圳）律师事务所</w:t>
            </w:r>
          </w:p>
        </w:tc>
      </w:tr>
      <w:tr w:rsidR="00220D0A" w:rsidRPr="002D049C" w:rsidTr="00E34EFD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220D0A" w:rsidRPr="002D049C" w:rsidRDefault="00220D0A" w:rsidP="00220D0A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0D0A" w:rsidRDefault="00220D0A" w:rsidP="00220D0A">
            <w:pPr>
              <w:jc w:val="center"/>
            </w:pPr>
            <w:r w:rsidRPr="0083127B">
              <w:rPr>
                <w:rFonts w:hint="eastAsia"/>
                <w:szCs w:val="21"/>
              </w:rPr>
              <w:t>委员</w:t>
            </w:r>
          </w:p>
        </w:tc>
        <w:tc>
          <w:tcPr>
            <w:tcW w:w="1418" w:type="dxa"/>
            <w:vAlign w:val="center"/>
          </w:tcPr>
          <w:p w:rsidR="00220D0A" w:rsidRPr="002D049C" w:rsidRDefault="00220D0A" w:rsidP="00220D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陈波</w:t>
            </w:r>
          </w:p>
        </w:tc>
        <w:tc>
          <w:tcPr>
            <w:tcW w:w="4615" w:type="dxa"/>
            <w:vAlign w:val="center"/>
          </w:tcPr>
          <w:p w:rsidR="00220D0A" w:rsidRPr="002D049C" w:rsidRDefault="00220D0A" w:rsidP="00220D0A">
            <w:pPr>
              <w:jc w:val="center"/>
              <w:rPr>
                <w:szCs w:val="21"/>
              </w:rPr>
            </w:pPr>
            <w:r w:rsidRPr="00AC21F0">
              <w:rPr>
                <w:rFonts w:hint="eastAsia"/>
                <w:szCs w:val="21"/>
              </w:rPr>
              <w:t>深圳市金融科技协会</w:t>
            </w:r>
          </w:p>
        </w:tc>
      </w:tr>
      <w:tr w:rsidR="00220D0A" w:rsidRPr="002D049C" w:rsidTr="00E34EFD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220D0A" w:rsidRPr="002D049C" w:rsidRDefault="00220D0A" w:rsidP="00220D0A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20D0A" w:rsidRDefault="00220D0A" w:rsidP="00220D0A">
            <w:pPr>
              <w:jc w:val="center"/>
            </w:pPr>
            <w:r w:rsidRPr="0083127B">
              <w:rPr>
                <w:rFonts w:hint="eastAsia"/>
                <w:szCs w:val="21"/>
              </w:rPr>
              <w:t>委员</w:t>
            </w:r>
          </w:p>
        </w:tc>
        <w:tc>
          <w:tcPr>
            <w:tcW w:w="1418" w:type="dxa"/>
            <w:vAlign w:val="center"/>
          </w:tcPr>
          <w:p w:rsidR="00220D0A" w:rsidRPr="002D049C" w:rsidRDefault="00220D0A" w:rsidP="00220D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张媛</w:t>
            </w:r>
          </w:p>
        </w:tc>
        <w:tc>
          <w:tcPr>
            <w:tcW w:w="4615" w:type="dxa"/>
            <w:vAlign w:val="center"/>
          </w:tcPr>
          <w:p w:rsidR="00220D0A" w:rsidRPr="002D049C" w:rsidRDefault="00220D0A" w:rsidP="00220D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深圳市城市轨道交通协会</w:t>
            </w:r>
          </w:p>
        </w:tc>
      </w:tr>
    </w:tbl>
    <w:p w:rsidR="006873CF" w:rsidRPr="00E34EFD" w:rsidRDefault="006873CF" w:rsidP="006873CF">
      <w:pPr>
        <w:ind w:firstLineChars="200" w:firstLine="640"/>
        <w:jc w:val="left"/>
        <w:rPr>
          <w:rFonts w:ascii="方正仿宋简体" w:eastAsia="方正仿宋简体"/>
          <w:sz w:val="32"/>
          <w:szCs w:val="32"/>
        </w:rPr>
      </w:pPr>
    </w:p>
    <w:sectPr w:rsidR="006873CF" w:rsidRPr="00E3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570" w:rsidRDefault="00E50570" w:rsidP="00075DD3">
      <w:r>
        <w:separator/>
      </w:r>
    </w:p>
  </w:endnote>
  <w:endnote w:type="continuationSeparator" w:id="0">
    <w:p w:rsidR="00E50570" w:rsidRDefault="00E50570" w:rsidP="0007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570" w:rsidRDefault="00E50570" w:rsidP="00075DD3">
      <w:r>
        <w:separator/>
      </w:r>
    </w:p>
  </w:footnote>
  <w:footnote w:type="continuationSeparator" w:id="0">
    <w:p w:rsidR="00E50570" w:rsidRDefault="00E50570" w:rsidP="00075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B20FD"/>
    <w:multiLevelType w:val="hybridMultilevel"/>
    <w:tmpl w:val="1CC2962A"/>
    <w:lvl w:ilvl="0" w:tplc="D9B6B812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A6"/>
    <w:rsid w:val="00075DD3"/>
    <w:rsid w:val="00220D0A"/>
    <w:rsid w:val="00602625"/>
    <w:rsid w:val="006873CF"/>
    <w:rsid w:val="006F3988"/>
    <w:rsid w:val="009B3E2D"/>
    <w:rsid w:val="009E08A5"/>
    <w:rsid w:val="00C06FF4"/>
    <w:rsid w:val="00CB2928"/>
    <w:rsid w:val="00D957A6"/>
    <w:rsid w:val="00E34EFD"/>
    <w:rsid w:val="00E50570"/>
    <w:rsid w:val="00F7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6A961EB-FF4B-40CD-9E44-2B32A80B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5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5D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5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5D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黄华</dc:creator>
  <cp:keywords/>
  <dc:description/>
  <cp:lastModifiedBy>黄华</cp:lastModifiedBy>
  <cp:revision>3</cp:revision>
  <dcterms:created xsi:type="dcterms:W3CDTF">2021-01-07T09:49:00Z</dcterms:created>
  <dcterms:modified xsi:type="dcterms:W3CDTF">2021-01-20T08:08:00Z</dcterms:modified>
</cp:coreProperties>
</file>