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50" w:after="163" w:afterLines="50" w:line="360" w:lineRule="auto"/>
        <w:ind w:left="0" w:leftChars="0" w:firstLine="0" w:firstLineChars="0"/>
        <w:jc w:val="both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附件4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50" w:after="163" w:afterLines="50" w:line="360" w:lineRule="auto"/>
        <w:ind w:left="0" w:leftChars="0" w:firstLine="0" w:firstLineChars="0"/>
        <w:jc w:val="center"/>
        <w:textAlignment w:val="auto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sz w:val="44"/>
          <w:szCs w:val="44"/>
        </w:rPr>
        <w:t>技术响应、偏离情况说明表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采购项目名称: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</w:t>
      </w:r>
    </w:p>
    <w:tbl>
      <w:tblPr>
        <w:tblStyle w:val="3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10"/>
        <w:gridCol w:w="1965"/>
        <w:gridCol w:w="2570"/>
        <w:gridCol w:w="1569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服务名称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响应文件要求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响应文件具体响应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响应/偏离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…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说明：应对照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正文</w:t>
      </w:r>
      <w:r>
        <w:rPr>
          <w:rFonts w:hint="eastAsia" w:ascii="仿宋_GB2312" w:hAnsi="仿宋" w:eastAsia="仿宋_GB2312"/>
          <w:sz w:val="28"/>
          <w:szCs w:val="28"/>
        </w:rPr>
        <w:t>文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中</w:t>
      </w:r>
      <w:r>
        <w:rPr>
          <w:rFonts w:hint="eastAsia" w:ascii="仿宋_GB2312" w:hAnsi="仿宋" w:eastAsia="仿宋_GB2312"/>
          <w:sz w:val="28"/>
          <w:szCs w:val="28"/>
        </w:rPr>
        <w:t>“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第二项项目内容及服务要求</w:t>
      </w:r>
      <w:r>
        <w:rPr>
          <w:rFonts w:hint="eastAsia" w:ascii="仿宋_GB2312" w:hAnsi="仿宋" w:eastAsia="仿宋_GB2312"/>
          <w:sz w:val="28"/>
          <w:szCs w:val="28"/>
        </w:rPr>
        <w:t>”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和“第三项供应商资格要求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" w:eastAsia="仿宋_GB2312"/>
          <w:sz w:val="28"/>
          <w:szCs w:val="28"/>
        </w:rPr>
        <w:t>逐条说明所提供服务已对技术规格要求做出了实质性的响应，并申明与技术规格条文的响应和偏离。特别对有具体参数要求的指标，供应商必须提供具体参数值。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法定代表人或法定代表人授权代表签字：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Courier New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磋商供应商名称（盖章）：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日   期：</w:t>
      </w:r>
      <w:r>
        <w:rPr>
          <w:rFonts w:hint="eastAsia" w:ascii="仿宋_GB2312" w:hAnsi="Courier New" w:eastAsia="仿宋_GB2312"/>
          <w:sz w:val="28"/>
          <w:szCs w:val="28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719CA"/>
    <w:rsid w:val="15933C4B"/>
    <w:rsid w:val="3F794BDD"/>
    <w:rsid w:val="4B561C7C"/>
    <w:rsid w:val="525015D6"/>
    <w:rsid w:val="5F7719CA"/>
    <w:rsid w:val="687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2020-10-12T10:34:00Z</dcterms:created>
  <dc:creator>鱼儿晒太阳</dc:creator>
  <cp:lastModifiedBy>季园园</cp:lastModifiedBy>
  <dcterms:modified xsi:type="dcterms:W3CDTF">2021-08-20T06:32:33Z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