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952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3666"/>
        <w:gridCol w:w="2326"/>
        <w:gridCol w:w="1222"/>
        <w:gridCol w:w="792"/>
        <w:gridCol w:w="2172"/>
        <w:gridCol w:w="2969"/>
      </w:tblGrid>
      <w:tr w14:paraId="26932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9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01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广东省2026年度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选调优秀大学毕业生深圳市委金融办</w:t>
            </w:r>
          </w:p>
          <w:p w14:paraId="57ECA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拟录用人员公示名单</w:t>
            </w:r>
          </w:p>
        </w:tc>
      </w:tr>
      <w:tr w14:paraId="01F74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2E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A8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招录机关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89A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职位编码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A9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FC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A4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0B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毕业院校/工作单位</w:t>
            </w:r>
          </w:p>
        </w:tc>
      </w:tr>
      <w:tr w14:paraId="55868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65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FF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深圳市委金融办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A4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10200302691001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E6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饶玉蕾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8D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D0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114501020040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70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华中科技大学</w:t>
            </w:r>
          </w:p>
        </w:tc>
      </w:tr>
    </w:tbl>
    <w:p w14:paraId="28BDE2F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hNGJiMWVmZTg4ZjFhYWZhYWFiMzBkODkwYWRkZmUifQ=="/>
  </w:docVars>
  <w:rsids>
    <w:rsidRoot w:val="4E5E561E"/>
    <w:rsid w:val="4E5E561E"/>
    <w:rsid w:val="6B1C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142</Characters>
  <Lines>0</Lines>
  <Paragraphs>0</Paragraphs>
  <TotalTime>5</TotalTime>
  <ScaleCrop>false</ScaleCrop>
  <LinksUpToDate>false</LinksUpToDate>
  <CharactersWithSpaces>142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2024-04-03T07:10:00Z</dcterms:created>
  <dc:creator>何芳莹</dc:creator>
  <cp:lastModifiedBy>何芳莹</cp:lastModifiedBy>
  <dcterms:modified xsi:type="dcterms:W3CDTF">2026-04-28T03:52:40Z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AB03E9BAEB6F42F395A1012E18F47310_11</vt:lpwstr>
  </property>
  <property fmtid="{D5CDD505-2E9C-101B-9397-08002B2CF9AE}" pid="4" name="KSOTemplateDocerSaveRecord">
    <vt:lpwstr>eyJoZGlkIjoiZjVhNGJiMWVmZTg4ZjFhYWZhYWFiMzBkODkwYWRkZmUiLCJ1c2VySWQiOiIzOTY4NzUwMjgifQ==</vt:lpwstr>
  </property>
</Properties>
</file>