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1DF7D">
      <w:pPr>
        <w:shd w:val="clear" w:color="auto" w:fill="auto"/>
        <w:spacing w:before="0" w:beforeLines="0" w:after="0" w:afterLines="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附件9</w:t>
      </w:r>
    </w:p>
    <w:p w14:paraId="0B4CA5C3">
      <w:pPr>
        <w:pStyle w:val="5"/>
        <w:shd w:val="clear" w:color="auto" w:fill="auto"/>
        <w:spacing w:beforeLines="0" w:afterLines="0" w:line="560" w:lineRule="exact"/>
        <w:ind w:firstLine="0" w:firstLineChars="0"/>
        <w:rPr>
          <w:rFonts w:hint="default"/>
          <w:color w:val="auto"/>
          <w:sz w:val="21"/>
          <w:szCs w:val="24"/>
          <w:highlight w:val="none"/>
        </w:rPr>
      </w:pPr>
    </w:p>
    <w:p w14:paraId="5D52C133">
      <w:pPr>
        <w:shd w:val="clear" w:color="auto" w:fill="auto"/>
        <w:spacing w:beforeLines="0" w:afterLines="0" w:line="560" w:lineRule="exact"/>
        <w:jc w:val="center"/>
        <w:rPr>
          <w:rFonts w:hint="eastAsia" w:ascii="微软雅黑" w:hAnsi="微软雅黑" w:eastAsia="微软雅黑" w:cs="微软雅黑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供应商基本情况表</w:t>
      </w:r>
    </w:p>
    <w:p w14:paraId="36010923">
      <w:pPr>
        <w:shd w:val="clear" w:color="auto" w:fill="auto"/>
        <w:spacing w:beforeLines="0" w:afterLines="0" w:line="560" w:lineRule="exact"/>
        <w:rPr>
          <w:rFonts w:hint="eastAsia" w:ascii="微软雅黑" w:hAnsi="微软雅黑" w:eastAsia="微软雅黑" w:cs="微软雅黑"/>
          <w:color w:val="auto"/>
          <w:sz w:val="44"/>
          <w:szCs w:val="44"/>
          <w:highlight w:val="none"/>
        </w:rPr>
      </w:pPr>
    </w:p>
    <w:p w14:paraId="445E7817">
      <w:pPr>
        <w:shd w:val="clear" w:color="auto" w:fill="auto"/>
        <w:spacing w:beforeLines="0" w:afterLines="0" w:line="56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 xml:space="preserve">   填表日期：    年   月  日</w:t>
      </w:r>
    </w:p>
    <w:tbl>
      <w:tblPr>
        <w:tblStyle w:val="12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956"/>
        <w:gridCol w:w="1744"/>
        <w:gridCol w:w="1485"/>
      </w:tblGrid>
      <w:tr w14:paraId="450F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CCCC39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496728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98C03E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93463F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01688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5D77A6">
            <w:pPr>
              <w:shd w:val="clear" w:color="auto" w:fill="auto"/>
              <w:snapToGrid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投标（响应）供应商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BB5EDA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D00739">
            <w:pPr>
              <w:shd w:val="clear" w:color="auto" w:fill="auto"/>
              <w:snapToGrid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供应商统一社会信用代码</w:t>
            </w: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9E8F4B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08FA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7CF5D9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highlight w:val="none"/>
              </w:rPr>
              <w:t>投标（响应）供应商相关人员情况</w:t>
            </w:r>
          </w:p>
        </w:tc>
      </w:tr>
      <w:tr w14:paraId="1EB4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47B2E1">
            <w:pPr>
              <w:shd w:val="clear" w:color="auto" w:fill="auto"/>
              <w:snapToGrid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107D09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CDD8F9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EB727F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401EB8">
            <w:pPr>
              <w:shd w:val="clear" w:color="auto" w:fill="auto"/>
              <w:snapToGrid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劳动合同</w:t>
            </w:r>
          </w:p>
          <w:p w14:paraId="12BBEC4E">
            <w:pPr>
              <w:shd w:val="clear" w:color="auto" w:fill="auto"/>
              <w:snapToGrid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关系单位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CA0F3A">
            <w:pPr>
              <w:shd w:val="clear" w:color="auto" w:fill="auto"/>
              <w:snapToGrid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缴纳社会</w:t>
            </w:r>
          </w:p>
          <w:p w14:paraId="71CBC716">
            <w:pPr>
              <w:shd w:val="clear" w:color="auto" w:fill="auto"/>
              <w:snapToGrid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保险单位</w:t>
            </w:r>
          </w:p>
        </w:tc>
      </w:tr>
      <w:tr w14:paraId="07598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exac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6C4C2B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2DF5EA">
            <w:pPr>
              <w:shd w:val="clear" w:color="auto" w:fill="auto"/>
              <w:spacing w:beforeLines="0" w:afterLines="0"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018240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7F20AB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2B704F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E2CFA5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3CAB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03417B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EDD06F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EC5B63">
            <w:pPr>
              <w:shd w:val="clear" w:color="auto" w:fill="auto"/>
              <w:spacing w:beforeLines="0" w:afterLines="0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C68A66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B2524E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A663ED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5EDC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B2B3F2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5DE18A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E9840C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03B33E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A5E72A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F00A6C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05884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0F0813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E8D27F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55AE60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54C177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3B5934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D1D961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2B388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16E7FF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C8BE73">
            <w:pPr>
              <w:pStyle w:val="5"/>
              <w:shd w:val="clear" w:color="auto" w:fill="auto"/>
              <w:snapToGrid w:val="0"/>
              <w:spacing w:beforeLines="0" w:afterLines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投标文件编制人员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19F08E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A68773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0AD8B7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EE826B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5FEC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423CC6">
            <w:pPr>
              <w:shd w:val="clear" w:color="auto" w:fill="auto"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highlight w:val="none"/>
              </w:rPr>
              <w:t>说明：同一职务有多人担任（如主要技术人员），应分行填写。</w:t>
            </w:r>
          </w:p>
        </w:tc>
      </w:tr>
      <w:tr w14:paraId="485C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621CA5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highlight w:val="none"/>
              </w:rPr>
              <w:t>投标（响应）供应商关联关系情况</w:t>
            </w:r>
          </w:p>
        </w:tc>
      </w:tr>
      <w:tr w14:paraId="08FE3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0DF428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53B5BD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70FC1D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742A6C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5A13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exac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9B0737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3F2142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CB2828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3A45A1">
            <w:pPr>
              <w:shd w:val="clear" w:color="auto" w:fill="auto"/>
              <w:snapToGrid w:val="0"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3146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C3D94E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C1E47D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6C3D90">
            <w:pPr>
              <w:shd w:val="clear" w:color="auto" w:fill="auto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EAB1EB">
            <w:pPr>
              <w:shd w:val="clear" w:color="auto" w:fill="auto"/>
              <w:snapToGrid w:val="0"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指对投标（响应）供应商不具有出资持股关系，但对其存在管理关系的主体。</w:t>
            </w:r>
          </w:p>
        </w:tc>
      </w:tr>
      <w:tr w14:paraId="38FFE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7D6435">
            <w:pPr>
              <w:shd w:val="clear" w:color="auto" w:fill="auto"/>
              <w:snapToGrid w:val="0"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highlight w:val="none"/>
              </w:rPr>
              <w:t>说明：同一关联关系类型有多个主体的，应分行填写。</w:t>
            </w:r>
          </w:p>
        </w:tc>
      </w:tr>
    </w:tbl>
    <w:p w14:paraId="29336466">
      <w:pPr>
        <w:pStyle w:val="18"/>
        <w:shd w:val="clear" w:color="auto" w:fill="auto"/>
        <w:spacing w:beforeLines="0" w:afterLines="0" w:line="20" w:lineRule="exact"/>
        <w:rPr>
          <w:rFonts w:hint="default"/>
          <w:color w:val="auto"/>
          <w:sz w:val="21"/>
          <w:szCs w:val="22"/>
          <w:highlight w:val="none"/>
        </w:rPr>
      </w:pPr>
    </w:p>
    <w:p w14:paraId="361313E9">
      <w:pPr>
        <w:shd w:val="clear" w:color="auto" w:fill="auto"/>
        <w:spacing w:before="0" w:beforeLines="0" w:after="0" w:afterLines="0" w:line="560" w:lineRule="exact"/>
        <w:ind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F3FAA2F-DED9-4417-AE1D-FC2661B90931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7547CAE-DFCF-4471-B548-763C9B0AB53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10DCB271-EC2F-4444-9DA2-E353AD843A1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F8529B2-7671-410C-8A77-95B4BAB0C74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3223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ED686"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3ED686"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00B6F"/>
    <w:rsid w:val="01267F72"/>
    <w:rsid w:val="03E978B6"/>
    <w:rsid w:val="064047AA"/>
    <w:rsid w:val="07EC1ECB"/>
    <w:rsid w:val="0A9A1C2E"/>
    <w:rsid w:val="0FDB066B"/>
    <w:rsid w:val="11323735"/>
    <w:rsid w:val="118536E3"/>
    <w:rsid w:val="13B03100"/>
    <w:rsid w:val="13FD7979"/>
    <w:rsid w:val="15532E6F"/>
    <w:rsid w:val="17683036"/>
    <w:rsid w:val="17C07122"/>
    <w:rsid w:val="1CA5CF48"/>
    <w:rsid w:val="23E91934"/>
    <w:rsid w:val="264B713C"/>
    <w:rsid w:val="29560760"/>
    <w:rsid w:val="2A8049F5"/>
    <w:rsid w:val="2DD36D58"/>
    <w:rsid w:val="2FAA3D60"/>
    <w:rsid w:val="32D70321"/>
    <w:rsid w:val="33047BC2"/>
    <w:rsid w:val="333E0161"/>
    <w:rsid w:val="36235561"/>
    <w:rsid w:val="37ED1516"/>
    <w:rsid w:val="39D61D44"/>
    <w:rsid w:val="39FBBAA3"/>
    <w:rsid w:val="3B9B0125"/>
    <w:rsid w:val="3BCA7FC4"/>
    <w:rsid w:val="3DBD1927"/>
    <w:rsid w:val="3F0F2990"/>
    <w:rsid w:val="3F7329DD"/>
    <w:rsid w:val="3FFDA138"/>
    <w:rsid w:val="40350241"/>
    <w:rsid w:val="40462F49"/>
    <w:rsid w:val="41E15DBF"/>
    <w:rsid w:val="46D821F7"/>
    <w:rsid w:val="48586A22"/>
    <w:rsid w:val="4C5E6D05"/>
    <w:rsid w:val="4D907392"/>
    <w:rsid w:val="4EDD03B5"/>
    <w:rsid w:val="4F8069C5"/>
    <w:rsid w:val="4FAB1332"/>
    <w:rsid w:val="50A6031B"/>
    <w:rsid w:val="52D63A99"/>
    <w:rsid w:val="52F12681"/>
    <w:rsid w:val="538918A4"/>
    <w:rsid w:val="53FAFDBB"/>
    <w:rsid w:val="54BF4019"/>
    <w:rsid w:val="55616572"/>
    <w:rsid w:val="557C7339"/>
    <w:rsid w:val="56FE152C"/>
    <w:rsid w:val="57C219BD"/>
    <w:rsid w:val="57DF3346"/>
    <w:rsid w:val="58DA3BB7"/>
    <w:rsid w:val="5B3F34B3"/>
    <w:rsid w:val="5BDF781C"/>
    <w:rsid w:val="5BFD2DF4"/>
    <w:rsid w:val="5DBD3F56"/>
    <w:rsid w:val="5E765401"/>
    <w:rsid w:val="5FB1CB42"/>
    <w:rsid w:val="5FBF7D40"/>
    <w:rsid w:val="5FFB431B"/>
    <w:rsid w:val="61850D4B"/>
    <w:rsid w:val="618B6D42"/>
    <w:rsid w:val="653924C6"/>
    <w:rsid w:val="65531CAA"/>
    <w:rsid w:val="66B63154"/>
    <w:rsid w:val="66BF42BF"/>
    <w:rsid w:val="67521CBC"/>
    <w:rsid w:val="68F92F55"/>
    <w:rsid w:val="693A1B84"/>
    <w:rsid w:val="6AE1081B"/>
    <w:rsid w:val="6B7D8646"/>
    <w:rsid w:val="6E47866A"/>
    <w:rsid w:val="6ED3830B"/>
    <w:rsid w:val="6F0F0280"/>
    <w:rsid w:val="6FE6C515"/>
    <w:rsid w:val="6FFE7868"/>
    <w:rsid w:val="71123A71"/>
    <w:rsid w:val="76220CF4"/>
    <w:rsid w:val="76FFB3D5"/>
    <w:rsid w:val="77C33D3D"/>
    <w:rsid w:val="781B52F2"/>
    <w:rsid w:val="78B460B4"/>
    <w:rsid w:val="7AFF9B2C"/>
    <w:rsid w:val="7B7DC141"/>
    <w:rsid w:val="7BFA4227"/>
    <w:rsid w:val="7C8D92A5"/>
    <w:rsid w:val="7CF525DE"/>
    <w:rsid w:val="7D7B3D05"/>
    <w:rsid w:val="7F3B0373"/>
    <w:rsid w:val="7F3F1F26"/>
    <w:rsid w:val="7FC73AA1"/>
    <w:rsid w:val="7FDBB79E"/>
    <w:rsid w:val="7FEB9226"/>
    <w:rsid w:val="7FF6A03E"/>
    <w:rsid w:val="7FFCE55B"/>
    <w:rsid w:val="7FFF1DCC"/>
    <w:rsid w:val="7FFF29F7"/>
    <w:rsid w:val="8DA73999"/>
    <w:rsid w:val="976C3259"/>
    <w:rsid w:val="9F0B031D"/>
    <w:rsid w:val="ADFC978F"/>
    <w:rsid w:val="B36E0D8E"/>
    <w:rsid w:val="B3CD3564"/>
    <w:rsid w:val="BA695EF4"/>
    <w:rsid w:val="BD9D524B"/>
    <w:rsid w:val="BDFC6E38"/>
    <w:rsid w:val="BFDF5194"/>
    <w:rsid w:val="C7F78DCA"/>
    <w:rsid w:val="DBCBAC2B"/>
    <w:rsid w:val="DEEF89AD"/>
    <w:rsid w:val="DF2F5ECC"/>
    <w:rsid w:val="DFDC3C31"/>
    <w:rsid w:val="DFFA3AEE"/>
    <w:rsid w:val="DFFB8827"/>
    <w:rsid w:val="E6F70248"/>
    <w:rsid w:val="E9ABB535"/>
    <w:rsid w:val="EEFA0EA7"/>
    <w:rsid w:val="EFFF0F56"/>
    <w:rsid w:val="EFFF8257"/>
    <w:rsid w:val="F55755BD"/>
    <w:rsid w:val="F7DEE64B"/>
    <w:rsid w:val="F7FD75C7"/>
    <w:rsid w:val="FDE7896C"/>
    <w:rsid w:val="FEFE0A30"/>
    <w:rsid w:val="FF3F2ED8"/>
    <w:rsid w:val="FF63EE87"/>
    <w:rsid w:val="FFBB5C96"/>
    <w:rsid w:val="FFD70CE5"/>
    <w:rsid w:val="FFF8A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next w:val="6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styleId="7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8">
    <w:name w:val="Plain Text"/>
    <w:basedOn w:val="1"/>
    <w:next w:val="4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9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paragraph" w:customStyle="1" w:styleId="17">
    <w:name w:val="函 正文"/>
    <w:basedOn w:val="1"/>
    <w:qFormat/>
    <w:uiPriority w:val="0"/>
    <w:pPr>
      <w:spacing w:line="560" w:lineRule="exact"/>
    </w:pPr>
    <w:rPr>
      <w:rFonts w:ascii="仿宋_GB2312" w:eastAsia="仿宋_GB2312"/>
      <w:kern w:val="0"/>
      <w:sz w:val="32"/>
    </w:rPr>
  </w:style>
  <w:style w:type="paragraph" w:styleId="18">
    <w:name w:val="No Spacing"/>
    <w:unhideWhenUsed/>
    <w:qFormat/>
    <w:uiPriority w:val="1"/>
    <w:pPr>
      <w:widowControl w:val="0"/>
      <w:spacing w:beforeLines="0" w:after="160" w:afterLines="0" w:line="278" w:lineRule="auto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3640</Words>
  <Characters>3686</Characters>
  <Lines>0</Lines>
  <Paragraphs>0</Paragraphs>
  <TotalTime>62</TotalTime>
  <ScaleCrop>false</ScaleCrop>
  <LinksUpToDate>false</LinksUpToDate>
  <CharactersWithSpaces>4685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2025-05-22T11:56:00Z</dcterms:created>
  <dc:creator>simengxue</dc:creator>
  <cp:lastModifiedBy>heidi</cp:lastModifiedBy>
  <cp:lastPrinted>2025-06-07T22:38:00Z</cp:lastPrinted>
  <dcterms:modified xsi:type="dcterms:W3CDTF">2025-06-10T12:20:11Z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eyJoZGlkIjoiN2YzNjBkOTgyNWQ1YTMxYzM3MzMwNWFiODNmOWIzYWMiLCJ1c2VySWQiOiI1MDMyNzE3MDYifQ==</vt:lpwstr>
  </property>
  <property fmtid="{D5CDD505-2E9C-101B-9397-08002B2CF9AE}" pid="4" name="ICV">
    <vt:lpwstr>A82D8D161E010888C31C4868F6B7C121_43</vt:lpwstr>
  </property>
</Properties>
</file>