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09915">
      <w:pPr>
        <w:shd w:val="clear" w:color="auto" w:fill="auto"/>
        <w:spacing w:before="0" w:beforeLines="0" w:after="0" w:afterLines="0"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b/>
          <w:color w:val="auto"/>
          <w:sz w:val="4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附件2</w:t>
      </w:r>
    </w:p>
    <w:p w14:paraId="6C416CAE">
      <w:pPr>
        <w:shd w:val="clear" w:color="auto" w:fill="auto"/>
        <w:spacing w:before="0" w:beforeLines="0" w:after="0" w:afterLines="0" w:line="24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highlight w:val="none"/>
          <w:lang w:val="en-US" w:eastAsia="zh-CN" w:bidi="ar-SA"/>
        </w:rPr>
        <w:t>报价表</w:t>
      </w:r>
    </w:p>
    <w:p w14:paraId="019AB908">
      <w:pPr>
        <w:shd w:val="clear" w:color="auto" w:fill="auto"/>
        <w:spacing w:before="0" w:beforeLines="0" w:after="0" w:afterLines="0" w:line="560" w:lineRule="exact"/>
        <w:jc w:val="center"/>
        <w:rPr>
          <w:rFonts w:hint="eastAsia" w:ascii="仿宋_GB2312" w:hAnsi="宋体" w:eastAsia="仿宋_GB2312"/>
          <w:b/>
          <w:color w:val="auto"/>
          <w:sz w:val="44"/>
          <w:highlight w:val="none"/>
        </w:rPr>
      </w:pPr>
    </w:p>
    <w:p w14:paraId="6F861566">
      <w:pPr>
        <w:shd w:val="clear" w:color="auto" w:fill="auto"/>
        <w:spacing w:beforeLines="0" w:afterLines="0" w:line="560" w:lineRule="exact"/>
        <w:rPr>
          <w:rFonts w:hint="eastAsia" w:ascii="仿宋_GB2312" w:hAnsi="仿宋" w:eastAsia="仿宋_GB2312"/>
          <w:color w:val="auto"/>
          <w:sz w:val="28"/>
          <w:highlight w:val="none"/>
        </w:rPr>
      </w:pPr>
      <w:r>
        <w:rPr>
          <w:rFonts w:hint="eastAsia" w:ascii="仿宋_GB2312" w:hAnsi="仿宋" w:eastAsia="仿宋_GB2312"/>
          <w:color w:val="auto"/>
          <w:sz w:val="28"/>
          <w:highlight w:val="none"/>
        </w:rPr>
        <w:t>采购项目名称:</w:t>
      </w:r>
      <w:r>
        <w:rPr>
          <w:rFonts w:hint="eastAsia" w:ascii="仿宋_GB2312" w:hAnsi="仿宋" w:eastAsia="仿宋_GB2312"/>
          <w:color w:val="auto"/>
          <w:sz w:val="28"/>
          <w:highlight w:val="none"/>
          <w:u w:val="single"/>
        </w:rPr>
        <w:t xml:space="preserve">                 </w:t>
      </w:r>
      <w:r>
        <w:rPr>
          <w:rFonts w:hint="eastAsia" w:ascii="仿宋_GB2312" w:hAnsi="仿宋" w:eastAsia="仿宋_GB2312"/>
          <w:color w:val="auto"/>
          <w:sz w:val="28"/>
          <w:highlight w:val="none"/>
        </w:rPr>
        <w:t xml:space="preserve">     </w:t>
      </w:r>
    </w:p>
    <w:tbl>
      <w:tblPr>
        <w:tblStyle w:val="12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36"/>
        <w:gridCol w:w="1134"/>
        <w:gridCol w:w="1276"/>
        <w:gridCol w:w="1701"/>
        <w:gridCol w:w="2047"/>
      </w:tblGrid>
      <w:tr w14:paraId="11DC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6E315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项号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82C12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采购内容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9F74B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数量</w:t>
            </w:r>
          </w:p>
          <w:p w14:paraId="1E5ADE5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8AE9F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单价</w:t>
            </w:r>
          </w:p>
          <w:p w14:paraId="026DF69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（元)</w:t>
            </w:r>
          </w:p>
          <w:p w14:paraId="6EDF80F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E943F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单项合价</w:t>
            </w:r>
          </w:p>
          <w:p w14:paraId="0A72E7D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（元）</w:t>
            </w:r>
          </w:p>
          <w:p w14:paraId="48A9C0C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③=①×②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4A5D7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备注</w:t>
            </w:r>
          </w:p>
        </w:tc>
      </w:tr>
      <w:tr w14:paraId="28E3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A98C8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1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911FB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AFF26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422CD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15686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8B132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</w:tr>
      <w:tr w14:paraId="7E34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716AA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2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F64A1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0EBB7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F5219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2E14D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0863B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</w:tr>
      <w:tr w14:paraId="6969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561C0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3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A0A0D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C3B27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DC912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D86E7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12898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</w:tr>
      <w:tr w14:paraId="2EF4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94B71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…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DE8D7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31878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EF21A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06DDD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E551D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</w:tr>
      <w:tr w14:paraId="631F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ED1FF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N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1BE75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9119E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5641D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B42C8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C6929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</w:p>
        </w:tc>
      </w:tr>
      <w:tr w14:paraId="2193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EABEC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>总报价（人民币大写）：                                 （￥           元）</w:t>
            </w:r>
          </w:p>
        </w:tc>
      </w:tr>
      <w:tr w14:paraId="3983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A9DB8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highlight w:val="none"/>
              </w:rPr>
              <w:t xml:space="preserve">服务完成时间： </w:t>
            </w:r>
          </w:p>
        </w:tc>
      </w:tr>
    </w:tbl>
    <w:p w14:paraId="190BB452">
      <w:pPr>
        <w:shd w:val="clear" w:color="auto" w:fill="auto"/>
        <w:spacing w:beforeLines="0" w:afterLines="0" w:line="560" w:lineRule="exact"/>
        <w:rPr>
          <w:rFonts w:hint="eastAsia" w:ascii="仿宋_GB2312" w:hAnsi="仿宋" w:eastAsia="仿宋_GB2312"/>
          <w:color w:val="auto"/>
          <w:sz w:val="28"/>
          <w:highlight w:val="none"/>
        </w:rPr>
      </w:pPr>
    </w:p>
    <w:p w14:paraId="1359BD82">
      <w:pPr>
        <w:shd w:val="clear" w:color="auto" w:fill="auto"/>
        <w:spacing w:beforeLines="0" w:afterLines="0" w:line="560" w:lineRule="exact"/>
        <w:rPr>
          <w:rFonts w:hint="eastAsia" w:ascii="仿宋_GB2312" w:hAnsi="仿宋" w:eastAsia="仿宋_GB2312"/>
          <w:color w:val="auto"/>
          <w:sz w:val="28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28"/>
          <w:highlight w:val="none"/>
        </w:rPr>
        <w:t>法定代表人或法定代表人授权代表签字：</w:t>
      </w:r>
      <w:r>
        <w:rPr>
          <w:rFonts w:hint="eastAsia" w:ascii="仿宋_GB2312" w:hAnsi="仿宋" w:eastAsia="仿宋_GB2312"/>
          <w:color w:val="auto"/>
          <w:sz w:val="28"/>
          <w:highlight w:val="none"/>
          <w:u w:val="single"/>
        </w:rPr>
        <w:t xml:space="preserve">        </w:t>
      </w:r>
    </w:p>
    <w:p w14:paraId="7D487A02">
      <w:pPr>
        <w:shd w:val="clear" w:color="auto" w:fill="auto"/>
        <w:spacing w:beforeLines="0" w:afterLines="0" w:line="560" w:lineRule="exact"/>
        <w:rPr>
          <w:rFonts w:hint="eastAsia" w:ascii="仿宋_GB2312" w:hAnsi="仿宋" w:eastAsia="仿宋_GB2312"/>
          <w:color w:val="auto"/>
          <w:sz w:val="28"/>
          <w:highlight w:val="none"/>
          <w:u w:val="single"/>
        </w:rPr>
      </w:pPr>
      <w:r>
        <w:rPr>
          <w:rFonts w:hint="eastAsia" w:ascii="仿宋_GB2312" w:hAnsi="仿宋" w:eastAsia="仿宋_GB2312"/>
          <w:color w:val="auto"/>
          <w:sz w:val="28"/>
          <w:highlight w:val="none"/>
        </w:rPr>
        <w:t>供应商名称（盖章）：</w:t>
      </w:r>
      <w:r>
        <w:rPr>
          <w:rFonts w:hint="eastAsia" w:ascii="仿宋_GB2312" w:hAnsi="仿宋" w:eastAsia="仿宋_GB2312"/>
          <w:color w:val="auto"/>
          <w:sz w:val="28"/>
          <w:highlight w:val="none"/>
          <w:u w:val="single"/>
        </w:rPr>
        <w:t xml:space="preserve">               </w:t>
      </w:r>
    </w:p>
    <w:p w14:paraId="2EF26385">
      <w:pPr>
        <w:shd w:val="clear" w:color="auto" w:fill="auto"/>
        <w:spacing w:beforeLines="0" w:afterLines="0" w:line="560" w:lineRule="exact"/>
        <w:rPr>
          <w:rFonts w:hint="eastAsia" w:ascii="仿宋_GB2312" w:hAnsi="宋体" w:eastAsia="仿宋_GB2312"/>
          <w:color w:val="auto"/>
          <w:sz w:val="21"/>
          <w:highlight w:val="none"/>
        </w:rPr>
      </w:pPr>
      <w:r>
        <w:rPr>
          <w:rFonts w:hint="eastAsia" w:ascii="仿宋_GB2312" w:hAnsi="仿宋" w:eastAsia="仿宋_GB2312"/>
          <w:color w:val="auto"/>
          <w:sz w:val="28"/>
          <w:highlight w:val="none"/>
        </w:rPr>
        <w:t>日   期：</w:t>
      </w:r>
      <w:r>
        <w:rPr>
          <w:rFonts w:hint="eastAsia" w:ascii="仿宋_GB2312" w:hAnsi="仿宋" w:eastAsia="仿宋_GB2312"/>
          <w:color w:val="auto"/>
          <w:sz w:val="28"/>
          <w:highlight w:val="none"/>
          <w:u w:val="single"/>
        </w:rPr>
        <w:t xml:space="preserve">                            </w:t>
      </w:r>
    </w:p>
    <w:p w14:paraId="361313E9">
      <w:pPr>
        <w:shd w:val="clear" w:color="auto" w:fill="auto"/>
        <w:spacing w:before="0" w:beforeLines="0" w:after="0" w:afterLines="0" w:line="560" w:lineRule="exact"/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88828F-7676-4D91-BBD7-B8A7D987A7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B83B583-3A43-4527-B532-D947404A8512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D553C14-D9A9-49FD-AE40-5F382C44358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191EDE3-A1A3-44DD-8030-DCCAFE7EC2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3223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ED686"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3ED686"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00B6F"/>
    <w:rsid w:val="01267F72"/>
    <w:rsid w:val="03E978B6"/>
    <w:rsid w:val="064047AA"/>
    <w:rsid w:val="07EC1ECB"/>
    <w:rsid w:val="0A9A1C2E"/>
    <w:rsid w:val="0FDB066B"/>
    <w:rsid w:val="11323735"/>
    <w:rsid w:val="118536E3"/>
    <w:rsid w:val="13B03100"/>
    <w:rsid w:val="13FD7979"/>
    <w:rsid w:val="15532E6F"/>
    <w:rsid w:val="17683036"/>
    <w:rsid w:val="17C07122"/>
    <w:rsid w:val="1CA5CF48"/>
    <w:rsid w:val="23E91934"/>
    <w:rsid w:val="264B713C"/>
    <w:rsid w:val="29560760"/>
    <w:rsid w:val="2A8049F5"/>
    <w:rsid w:val="2DD36D58"/>
    <w:rsid w:val="2FAA3D60"/>
    <w:rsid w:val="32D70321"/>
    <w:rsid w:val="33047BC2"/>
    <w:rsid w:val="333E0161"/>
    <w:rsid w:val="36235561"/>
    <w:rsid w:val="37ED1516"/>
    <w:rsid w:val="39D61D44"/>
    <w:rsid w:val="39FBBAA3"/>
    <w:rsid w:val="3B9B0125"/>
    <w:rsid w:val="3BCA7FC4"/>
    <w:rsid w:val="3DBD1927"/>
    <w:rsid w:val="3F0F2990"/>
    <w:rsid w:val="3F7329DD"/>
    <w:rsid w:val="3FFDA138"/>
    <w:rsid w:val="40350241"/>
    <w:rsid w:val="40462F49"/>
    <w:rsid w:val="41E15DBF"/>
    <w:rsid w:val="46D821F7"/>
    <w:rsid w:val="48586A22"/>
    <w:rsid w:val="49E82026"/>
    <w:rsid w:val="4C5E6D05"/>
    <w:rsid w:val="4D907392"/>
    <w:rsid w:val="4EDD03B5"/>
    <w:rsid w:val="4F8069C5"/>
    <w:rsid w:val="4FAB1332"/>
    <w:rsid w:val="50A6031B"/>
    <w:rsid w:val="52D63A99"/>
    <w:rsid w:val="52F12681"/>
    <w:rsid w:val="538918A4"/>
    <w:rsid w:val="53FAFDBB"/>
    <w:rsid w:val="54BF4019"/>
    <w:rsid w:val="55616572"/>
    <w:rsid w:val="557C7339"/>
    <w:rsid w:val="56FE152C"/>
    <w:rsid w:val="57C219BD"/>
    <w:rsid w:val="57DF3346"/>
    <w:rsid w:val="58DA3BB7"/>
    <w:rsid w:val="5B3F34B3"/>
    <w:rsid w:val="5BDF781C"/>
    <w:rsid w:val="5BFD2DF4"/>
    <w:rsid w:val="5DBD3F56"/>
    <w:rsid w:val="5E765401"/>
    <w:rsid w:val="5FB1CB42"/>
    <w:rsid w:val="5FBF7D40"/>
    <w:rsid w:val="5FFB431B"/>
    <w:rsid w:val="61850D4B"/>
    <w:rsid w:val="618B6D42"/>
    <w:rsid w:val="65531CAA"/>
    <w:rsid w:val="66B63154"/>
    <w:rsid w:val="66BF42BF"/>
    <w:rsid w:val="67521CBC"/>
    <w:rsid w:val="68F92F55"/>
    <w:rsid w:val="693A1B84"/>
    <w:rsid w:val="6AE1081B"/>
    <w:rsid w:val="6B7D8646"/>
    <w:rsid w:val="6E47866A"/>
    <w:rsid w:val="6ED3830B"/>
    <w:rsid w:val="6F0F0280"/>
    <w:rsid w:val="6FE6C515"/>
    <w:rsid w:val="6FFE7868"/>
    <w:rsid w:val="71123A71"/>
    <w:rsid w:val="76220CF4"/>
    <w:rsid w:val="76FFB3D5"/>
    <w:rsid w:val="77C33D3D"/>
    <w:rsid w:val="781B52F2"/>
    <w:rsid w:val="78B460B4"/>
    <w:rsid w:val="7AFF9B2C"/>
    <w:rsid w:val="7B7DC141"/>
    <w:rsid w:val="7BFA4227"/>
    <w:rsid w:val="7C8D92A5"/>
    <w:rsid w:val="7CF525DE"/>
    <w:rsid w:val="7D7B3D05"/>
    <w:rsid w:val="7F3B0373"/>
    <w:rsid w:val="7F3F1F26"/>
    <w:rsid w:val="7FC73AA1"/>
    <w:rsid w:val="7FDBB79E"/>
    <w:rsid w:val="7FEB9226"/>
    <w:rsid w:val="7FF6A03E"/>
    <w:rsid w:val="7FFCE55B"/>
    <w:rsid w:val="7FFF1DCC"/>
    <w:rsid w:val="7FFF29F7"/>
    <w:rsid w:val="8DA73999"/>
    <w:rsid w:val="976C3259"/>
    <w:rsid w:val="9F0B031D"/>
    <w:rsid w:val="ADFC978F"/>
    <w:rsid w:val="B36E0D8E"/>
    <w:rsid w:val="B3CD3564"/>
    <w:rsid w:val="BA695EF4"/>
    <w:rsid w:val="BD9D524B"/>
    <w:rsid w:val="BDFC6E38"/>
    <w:rsid w:val="BFDF5194"/>
    <w:rsid w:val="C7F78DCA"/>
    <w:rsid w:val="DBCBAC2B"/>
    <w:rsid w:val="DEEF89AD"/>
    <w:rsid w:val="DF2F5ECC"/>
    <w:rsid w:val="DFDC3C31"/>
    <w:rsid w:val="DFFA3AEE"/>
    <w:rsid w:val="DFFB8827"/>
    <w:rsid w:val="E6F70248"/>
    <w:rsid w:val="E9ABB535"/>
    <w:rsid w:val="EEFA0EA7"/>
    <w:rsid w:val="EFFF0F56"/>
    <w:rsid w:val="EFFF8257"/>
    <w:rsid w:val="F55755BD"/>
    <w:rsid w:val="F7DEE64B"/>
    <w:rsid w:val="F7FD75C7"/>
    <w:rsid w:val="FDE7896C"/>
    <w:rsid w:val="FEFE0A30"/>
    <w:rsid w:val="FF3F2ED8"/>
    <w:rsid w:val="FF63EE87"/>
    <w:rsid w:val="FFBB5C96"/>
    <w:rsid w:val="FFD70CE5"/>
    <w:rsid w:val="FFF8A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6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8">
    <w:name w:val="Plain Text"/>
    <w:basedOn w:val="1"/>
    <w:next w:val="4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paragraph" w:customStyle="1" w:styleId="17">
    <w:name w:val="函 正文"/>
    <w:basedOn w:val="1"/>
    <w:qFormat/>
    <w:uiPriority w:val="0"/>
    <w:pPr>
      <w:spacing w:line="560" w:lineRule="exact"/>
    </w:pPr>
    <w:rPr>
      <w:rFonts w:ascii="仿宋_GB2312" w:eastAsia="仿宋_GB2312"/>
      <w:kern w:val="0"/>
      <w:sz w:val="32"/>
    </w:rPr>
  </w:style>
  <w:style w:type="paragraph" w:styleId="18">
    <w:name w:val="No Spacing"/>
    <w:unhideWhenUsed/>
    <w:qFormat/>
    <w:uiPriority w:val="1"/>
    <w:pPr>
      <w:widowControl w:val="0"/>
      <w:spacing w:beforeLines="0" w:after="160" w:afterLines="0" w:line="278" w:lineRule="auto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3312</Words>
  <Characters>3353</Characters>
  <Lines>0</Lines>
  <Paragraphs>0</Paragraphs>
  <TotalTime>62</TotalTime>
  <ScaleCrop>false</ScaleCrop>
  <LinksUpToDate>false</LinksUpToDate>
  <CharactersWithSpaces>4352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2025-05-22T11:56:00Z</dcterms:created>
  <dc:creator>simengxue</dc:creator>
  <cp:lastModifiedBy>heidi</cp:lastModifiedBy>
  <cp:lastPrinted>2025-06-07T22:38:00Z</cp:lastPrinted>
  <dcterms:modified xsi:type="dcterms:W3CDTF">2025-06-10T12:10:51Z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eyJoZGlkIjoiN2YzNjBkOTgyNWQ1YTMxYzM3MzMwNWFiODNmOWIzYWMiLCJ1c2VySWQiOiI1MDMyNzE3MDYifQ==</vt:lpwstr>
  </property>
  <property fmtid="{D5CDD505-2E9C-101B-9397-08002B2CF9AE}" pid="4" name="ICV">
    <vt:lpwstr>A82D8D161E010888C31C4868F6B7C121_43</vt:lpwstr>
  </property>
</Properties>
</file>