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02B6D">
      <w:pPr>
        <w:spacing w:before="0" w:beforeLines="0" w:after="0" w:afterLines="0" w:line="5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8</w:t>
      </w:r>
    </w:p>
    <w:p w14:paraId="3A5EE89B">
      <w:pPr>
        <w:spacing w:beforeLines="0" w:afterLines="0"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36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36"/>
          <w:sz w:val="44"/>
          <w:szCs w:val="44"/>
          <w:lang w:val="en-US" w:eastAsia="zh-CN" w:bidi="ar-SA"/>
        </w:rPr>
        <w:t>无不良行为承诺书</w:t>
      </w:r>
    </w:p>
    <w:p w14:paraId="461E6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14B5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深圳市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委金融办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 w14:paraId="1FF96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我单位目前处于正常营业状态。在此声明与承诺如下：</w:t>
      </w:r>
    </w:p>
    <w:p w14:paraId="71E86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（一）符合《中华人民共和国政府采购法》第二十二条规定的条件。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二）在深圳参加政府采购活动前3年内在经营活动中没有重大违法记录，或当前被禁止参加政府采购活动，所称重大违法记录，是指供应商因违法经营受到刑事处罚或者责令停产停业、吊销许可证或者执照、较大数额罚款等行政处罚。</w:t>
      </w:r>
    </w:p>
    <w:p w14:paraId="7773F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（三）我单位保证参与本项目后不再转包或分包。</w:t>
      </w:r>
    </w:p>
    <w:p w14:paraId="6E38534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我单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位对以上承诺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的真实性负责，如有不实，自愿接受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相关法律法规的处罚及其他一切后果。</w:t>
      </w:r>
    </w:p>
    <w:p w14:paraId="76DE632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特此承诺。</w:t>
      </w:r>
    </w:p>
    <w:p w14:paraId="036D9D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6B0FA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2BBCFE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负责人/投标授权代表签名：</w:t>
      </w:r>
    </w:p>
    <w:p w14:paraId="1DF455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承诺人（公章）：</w:t>
      </w:r>
    </w:p>
    <w:p w14:paraId="29CE4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日期：</w:t>
      </w:r>
    </w:p>
    <w:p w14:paraId="175DF3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37AD063C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13BBD51-5FB0-4701-B69C-2048ABA8B4B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627D2E7-0939-4010-AF12-AA3BB929F6C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6E098D81-CAF7-4EFD-ABFE-B95CBFA9DE95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E6D7B9">
    <w:pPr>
      <w:spacing w:line="177" w:lineRule="auto"/>
      <w:ind w:left="120"/>
      <w:rPr>
        <w:rFonts w:ascii="宋体" w:hAnsi="宋体" w:eastAsia="宋体" w:cs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23C1F9"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51E32"/>
    <w:rsid w:val="00924C68"/>
    <w:rsid w:val="01760A4B"/>
    <w:rsid w:val="4B2F37FF"/>
    <w:rsid w:val="5B6C0332"/>
    <w:rsid w:val="65CD3AC2"/>
    <w:rsid w:val="668D41B2"/>
    <w:rsid w:val="7A597529"/>
    <w:rsid w:val="7DF5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basedOn w:val="1"/>
    <w:qFormat/>
    <w:uiPriority w:val="0"/>
    <w:pPr>
      <w:spacing w:line="560" w:lineRule="exact"/>
    </w:pPr>
    <w:rPr>
      <w:rFonts w:ascii="仿宋_GB2312" w:eastAsia="仿宋_GB2312"/>
      <w:kern w:val="0"/>
      <w:sz w:val="32"/>
    </w:rPr>
  </w:style>
  <w:style w:type="paragraph" w:styleId="3">
    <w:name w:val="index 8"/>
    <w:next w:val="1"/>
    <w:qFormat/>
    <w:uiPriority w:val="0"/>
    <w:pPr>
      <w:widowControl w:val="0"/>
      <w:ind w:left="294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Normal Indent"/>
    <w:basedOn w:val="1"/>
    <w:next w:val="5"/>
    <w:qFormat/>
    <w:uiPriority w:val="0"/>
    <w:pPr>
      <w:spacing w:after="200" w:line="600" w:lineRule="exact"/>
      <w:ind w:firstLine="420"/>
    </w:pPr>
    <w:rPr>
      <w:rFonts w:ascii="Times New Roman" w:hAnsi="Times New Roman" w:eastAsia="CESI仿宋-GB2312"/>
      <w:sz w:val="32"/>
      <w:szCs w:val="20"/>
    </w:rPr>
  </w:style>
  <w:style w:type="paragraph" w:styleId="5">
    <w:name w:val="Body Text"/>
    <w:basedOn w:val="1"/>
    <w:next w:val="6"/>
    <w:qFormat/>
    <w:uiPriority w:val="0"/>
    <w:pPr>
      <w:spacing w:line="360" w:lineRule="auto"/>
    </w:pPr>
    <w:rPr>
      <w:b/>
      <w:bCs/>
      <w:sz w:val="24"/>
    </w:rPr>
  </w:style>
  <w:style w:type="paragraph" w:styleId="6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paragraph" w:styleId="7">
    <w:name w:val="Plain Text"/>
    <w:basedOn w:val="1"/>
    <w:next w:val="3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1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1536</Words>
  <Characters>1536</Characters>
  <Lines>0</Lines>
  <Paragraphs>0</Paragraphs>
  <TotalTime>0</TotalTime>
  <ScaleCrop>false</ScaleCrop>
  <LinksUpToDate>false</LinksUpToDate>
  <CharactersWithSpaces>1786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2025-03-18T12:02:00Z</dcterms:created>
  <dc:creator>杨颖之</dc:creator>
  <cp:lastModifiedBy>杨颖之</cp:lastModifiedBy>
  <dcterms:modified xsi:type="dcterms:W3CDTF">2025-03-18T12:07:50Z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C361432CAC384EC1BA477A42298F6781_11</vt:lpwstr>
  </property>
  <property fmtid="{D5CDD505-2E9C-101B-9397-08002B2CF9AE}" pid="4" name="KSOTemplateDocerSaveRecord">
    <vt:lpwstr>eyJoZGlkIjoiOWM1NTM3MTYwYjQ5NDEzZmEwMDEwMDY1NDJmM2Q1ZDIiLCJ1c2VySWQiOiIzNzY5OTA5MzUifQ==</vt:lpwstr>
  </property>
</Properties>
</file>