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spacing w:line="578" w:lineRule="exact"/>
        <w:ind w:firstLine="640" w:firstLineChars="200"/>
        <w:jc w:val="left"/>
        <w:rPr>
          <w:rFonts w:ascii="仿宋_GB2312" w:hAnsi="宋体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lang w:bidi="ar"/>
        </w:rPr>
        <w:t>1.具有独立法人资格或是具有独立承担民事责任能力的其它组织（提供营业执照或事业单位法人证书等证明资料扫描件），法定代表人有效的身份证复印件、法定代表人授权书和被授权人身份证复印件。</w:t>
      </w:r>
    </w:p>
    <w:p>
      <w:pPr>
        <w:spacing w:line="578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bidi="ar"/>
        </w:rPr>
        <w:t>.要求提供法定代表人近2年的社会保险证明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bidi="ar"/>
        </w:rPr>
        <w:t>投标人为新成立企业且成立时间不足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 w:bidi="ar"/>
        </w:rPr>
        <w:t>24个月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bidi="ar"/>
        </w:rPr>
        <w:t>可提供加盖投标人公章的情况说明或者证明材料亦视为符合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bidi="ar"/>
        </w:rPr>
        <w:t>若为退休人员，提供退休证明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bidi="ar"/>
        </w:rPr>
        <w:t>如依法不需要缴纳社会保险的，应提供相应文件证明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 w:bidi="ar"/>
        </w:rPr>
        <w:t>）。</w:t>
      </w:r>
    </w:p>
    <w:p>
      <w:pPr>
        <w:spacing w:line="578" w:lineRule="exact"/>
        <w:ind w:firstLine="640" w:firstLineChars="200"/>
        <w:jc w:val="left"/>
        <w:rPr>
          <w:rFonts w:hint="eastAsia"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政府采购投标及履约承诺函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。</w:t>
      </w:r>
    </w:p>
    <w:p>
      <w:pPr>
        <w:pStyle w:val="9"/>
        <w:ind w:firstLine="640"/>
        <w:jc w:val="left"/>
        <w:rPr>
          <w:rFonts w:hint="default" w:hAnsi="宋体"/>
        </w:rPr>
      </w:pPr>
      <w:r>
        <w:rPr>
          <w:rFonts w:hint="eastAsia" w:hAnsi="宋体"/>
          <w:lang w:val="en-US" w:eastAsia="zh-CN"/>
        </w:rPr>
        <w:t>4</w:t>
      </w:r>
      <w:r>
        <w:rPr>
          <w:rFonts w:hAnsi="宋体"/>
        </w:rPr>
        <w:t>.</w:t>
      </w:r>
      <w:r>
        <w:rPr>
          <w:rFonts w:hint="eastAsia" w:hAnsi="宋体"/>
        </w:rPr>
        <w:t>截至评标前，在“信用中国”（www.creditchina.gov.cn）、“中国政府采购网”（www.ccgp.gov.cn）、“深圳市政府采购监管网”（http://zfcg.sz.gov.cn），未被列入失信被执行人、重大税收违法案件当事人名单、政府采购严重违法失信行为记录名单等信用记录，投标人无须提供证明文件，以采购人实际查询信息记录为准</w:t>
      </w:r>
      <w:r>
        <w:rPr>
          <w:rFonts w:hint="eastAsia" w:hAnsi="宋体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简要企业概述、</w:t>
      </w:r>
      <w:r>
        <w:rPr>
          <w:rStyle w:val="8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项目负责人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8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8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服务方案等</w:t>
      </w:r>
      <w:r>
        <w:rPr>
          <w:rStyle w:val="8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服务团队情况和拟派驻人员情况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（相关资质如教育背景证书复印件、相关资格证书复印件；从业履历及从业年限；地方金融组织或金融机构项目经验）</w:t>
      </w:r>
      <w:r>
        <w:rPr>
          <w:rStyle w:val="8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</w:t>
      </w:r>
      <w:r>
        <w:rPr>
          <w:rFonts w:hint="eastAsia" w:hAnsi="宋体" w:cs="Times New Roman"/>
          <w:b/>
          <w:bCs/>
          <w:sz w:val="32"/>
          <w:szCs w:val="21"/>
          <w:lang w:val="en-US" w:eastAsia="zh-CN"/>
        </w:rPr>
        <w:t>清晰</w:t>
      </w:r>
      <w:r>
        <w:rPr>
          <w:rFonts w:hint="eastAsia" w:hAnsi="宋体" w:cs="Times New Roman"/>
          <w:sz w:val="32"/>
          <w:szCs w:val="21"/>
          <w:lang w:val="en-US" w:eastAsia="zh-CN"/>
        </w:rPr>
        <w:t>且</w:t>
      </w:r>
      <w:r>
        <w:rPr>
          <w:rFonts w:hint="eastAsia" w:ascii="仿宋_GB2312" w:hAnsi="宋体" w:eastAsia="仿宋_GB2312" w:cs="Times New Roman"/>
          <w:b/>
          <w:bCs/>
          <w:sz w:val="32"/>
          <w:szCs w:val="21"/>
          <w:lang w:val="en-US" w:eastAsia="zh-CN"/>
        </w:rPr>
        <w:t>加盖公章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。</w:t>
      </w:r>
    </w:p>
    <w:p>
      <w:pPr>
        <w:pStyle w:val="3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注：请提供文件目录，以便评审老师审核相应附件。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bidi="ar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Times New Roman" w:eastAsia="仿宋_GB2312" w:cs="仿宋_GB2312"/>
          <w:sz w:val="28"/>
          <w:szCs w:val="28"/>
          <w:lang w:bidi="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76950agBAABV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002769F"/>
    <w:rsid w:val="0C9E18A5"/>
    <w:rsid w:val="169C5978"/>
    <w:rsid w:val="179E667A"/>
    <w:rsid w:val="188C6FDA"/>
    <w:rsid w:val="19A653E3"/>
    <w:rsid w:val="1B2C1947"/>
    <w:rsid w:val="26237E7F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7B60006"/>
    <w:rsid w:val="484A573C"/>
    <w:rsid w:val="48C656B3"/>
    <w:rsid w:val="4A3C7FF8"/>
    <w:rsid w:val="4A6C4235"/>
    <w:rsid w:val="4C67449F"/>
    <w:rsid w:val="53336C39"/>
    <w:rsid w:val="5341068A"/>
    <w:rsid w:val="57F3E887"/>
    <w:rsid w:val="5A1804F3"/>
    <w:rsid w:val="5A826F2E"/>
    <w:rsid w:val="5B8D6C19"/>
    <w:rsid w:val="63F94E89"/>
    <w:rsid w:val="65BE5E21"/>
    <w:rsid w:val="662072B1"/>
    <w:rsid w:val="76DF6490"/>
    <w:rsid w:val="78B43685"/>
    <w:rsid w:val="7AD868F2"/>
    <w:rsid w:val="7B1278CB"/>
    <w:rsid w:val="CFBF09E6"/>
    <w:rsid w:val="DFADD766"/>
    <w:rsid w:val="F177B842"/>
    <w:rsid w:val="F7D0B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next w:val="1"/>
    <w:qFormat/>
    <w:uiPriority w:val="0"/>
    <w:pPr>
      <w:keepNext/>
      <w:keepLines/>
      <w:widowControl w:val="0"/>
      <w:spacing w:before="140" w:after="140" w:line="360" w:lineRule="auto"/>
      <w:ind w:firstLine="560"/>
      <w:jc w:val="both"/>
      <w:textAlignment w:val="baseline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442</Characters>
  <Lines>0</Lines>
  <Paragraphs>0</Paragraphs>
  <TotalTime>4</TotalTime>
  <ScaleCrop>false</ScaleCrop>
  <LinksUpToDate>false</LinksUpToDate>
  <CharactersWithSpaces>442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2020-10-14T10:35:00Z</dcterms:created>
  <dc:creator>鱼儿晒太阳</dc:creator>
  <cp:lastModifiedBy>chenxi</cp:lastModifiedBy>
  <dcterms:modified xsi:type="dcterms:W3CDTF">2024-11-21T15:12:00Z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AF593778821A45BBA12AAC6060623BCC</vt:lpwstr>
  </property>
</Properties>
</file>