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证券（如涉及）、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复印件（如涉及）；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/>
          <w:color w:val="auto"/>
          <w:highlight w:val="none"/>
          <w:lang w:val="en-US" w:eastAsia="zh-CN"/>
        </w:rPr>
        <w:t>要求提供法定代表人近2年的社保清单；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cs="Times New Roman"/>
          <w:sz w:val="32"/>
          <w:szCs w:val="21"/>
          <w:lang w:eastAsia="zh-CN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；不存在《深圳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eastAsia="zh-CN"/>
        </w:rPr>
        <w:t>市财政局政府采购供应商信用信息管理办法》（深财规〔2023〕3 号）列明的严重违法失信行为；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.“信用中国”查询结果（www.creditchina.gov.cn）。具体以开标当日以下渠道的全部查询结果为准，“信用中国”（www.creditchina.gov.cn）、“中国政府采购网”（www.ccgp.gov.cn）、“深圳市政府采购监管网”（http://zfcg.sz.gov.cn），信用信息查询记录（含信用信用报告）作为项目档案材料一并保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</w:t>
      </w:r>
      <w:r>
        <w:rPr>
          <w:rFonts w:hint="eastAsia" w:hAnsi="宋体" w:cs="Times New Roman"/>
          <w:b/>
          <w:bCs/>
          <w:sz w:val="32"/>
          <w:szCs w:val="21"/>
          <w:lang w:val="en-US" w:eastAsia="zh-CN"/>
        </w:rPr>
        <w:t>清晰</w:t>
      </w:r>
      <w:r>
        <w:rPr>
          <w:rFonts w:hint="eastAsia" w:hAnsi="宋体" w:cs="Times New Roman"/>
          <w:sz w:val="32"/>
          <w:szCs w:val="21"/>
          <w:lang w:val="en-US" w:eastAsia="zh-CN"/>
        </w:rPr>
        <w:t>且</w:t>
      </w:r>
      <w:r>
        <w:rPr>
          <w:rFonts w:hint="eastAsia" w:ascii="仿宋_GB2312" w:hAnsi="宋体" w:eastAsia="仿宋_GB2312" w:cs="Times New Roman"/>
          <w:b/>
          <w:bCs/>
          <w:sz w:val="32"/>
          <w:szCs w:val="21"/>
          <w:lang w:val="en-US" w:eastAsia="zh-CN"/>
        </w:rPr>
        <w:t>加盖公章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。</w:t>
      </w:r>
    </w:p>
    <w:p>
      <w:pPr>
        <w:pStyle w:val="2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注：请提供文件目录，以便评审老师审核相应附件。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53336C39"/>
    <w:rsid w:val="0002769F"/>
    <w:rsid w:val="0C9E18A5"/>
    <w:rsid w:val="169C5978"/>
    <w:rsid w:val="179E667A"/>
    <w:rsid w:val="188C6FDA"/>
    <w:rsid w:val="19A653E3"/>
    <w:rsid w:val="1B2C1947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6854C2F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5B8D6C19"/>
    <w:rsid w:val="63F94E89"/>
    <w:rsid w:val="65BE5E21"/>
    <w:rsid w:val="662072B1"/>
    <w:rsid w:val="76DF6490"/>
    <w:rsid w:val="78B43685"/>
    <w:rsid w:val="7AD868F2"/>
    <w:rsid w:val="7B1278CB"/>
    <w:rsid w:val="CFBF09E6"/>
    <w:rsid w:val="DFADD766"/>
    <w:rsid w:val="F177B842"/>
    <w:rsid w:val="F7D0B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547</Characters>
  <Lines>0</Lines>
  <Paragraphs>0</Paragraphs>
  <TotalTime>5</TotalTime>
  <ScaleCrop>false</ScaleCrop>
  <LinksUpToDate>false</LinksUpToDate>
  <CharactersWithSpaces>547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2020-10-14T02:35:00Z</dcterms:created>
  <dc:creator>鱼儿晒太阳</dc:creator>
  <cp:lastModifiedBy>甜粽</cp:lastModifiedBy>
  <dcterms:modified xsi:type="dcterms:W3CDTF">2024-05-15T07:06:01Z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AF593778821A45BBA12AAC6060623BCC</vt:lpwstr>
  </property>
</Properties>
</file>