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5" w:firstLineChars="300"/>
        <w:jc w:val="both"/>
        <w:textAlignment w:val="auto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</w:rPr>
        <w:t>营业执照（或法人证书或登记证书）复印件；法定代表人有效的身份证复印件、法定代表人授权书原件和被授权人身份证复印件（模板见附件）；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近三年承担的与机关事业单位签订的同类业绩一览表（附相关业绩证明材料复印件）</w:t>
      </w:r>
      <w:r>
        <w:rPr>
          <w:rFonts w:hint="eastAsia" w:hAnsi="宋体"/>
          <w:sz w:val="32"/>
          <w:lang w:eastAsia="zh-CN"/>
        </w:rPr>
        <w:t>、近三年自有的项目宣传渠道一览表（</w:t>
      </w:r>
      <w:r>
        <w:rPr>
          <w:rFonts w:hint="eastAsia" w:ascii="仿宋_GB2312" w:hAnsi="宋体" w:eastAsia="仿宋_GB2312"/>
          <w:sz w:val="32"/>
        </w:rPr>
        <w:t>附</w:t>
      </w:r>
      <w:r>
        <w:rPr>
          <w:rFonts w:hint="eastAsia" w:hAnsi="宋体"/>
          <w:sz w:val="32"/>
          <w:lang w:eastAsia="zh-CN"/>
        </w:rPr>
        <w:t>清晰反映宣传成效的证明文件）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对本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hint="eastAsia" w:hAnsi="宋体"/>
          <w:sz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</w:rPr>
        <w:t>建议书、实施程序或方案</w:t>
      </w:r>
      <w:r>
        <w:rPr>
          <w:rFonts w:hint="eastAsia" w:hAnsi="宋体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服务团队情况（团队人员的资质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项目业绩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证明材料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宋体"/>
          <w:sz w:val="32"/>
          <w:lang w:val="en-US" w:eastAsia="zh-CN"/>
        </w:rPr>
        <w:t>5.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，并在深圳市公共资源交易中心网站的曝光台http://www.szzfcg.cn/</w:t>
      </w:r>
      <w:bookmarkStart w:id="0" w:name="_GoBack"/>
      <w:bookmarkEnd w:id="0"/>
      <w:r>
        <w:rPr>
          <w:rFonts w:hint="eastAsia" w:hAnsi="宋体" w:cs="Times New Roman"/>
          <w:sz w:val="32"/>
          <w:szCs w:val="21"/>
          <w:lang w:eastAsia="zh-CN"/>
        </w:rPr>
        <w:t>supplier/supplyGetoutRecord.do?method=list2中无相关记录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.信用情况证材料：信用中国网站“信用信息”查询页面打印件；</w:t>
      </w:r>
    </w:p>
    <w:p>
      <w:pPr>
        <w:spacing w:before="157" w:beforeLines="50" w:after="157" w:afterLines="50" w:line="560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宋体" w:eastAsia="仿宋_GB2312"/>
          <w:sz w:val="32"/>
        </w:rPr>
        <w:t>投标人认为需要提交的其他资料</w:t>
      </w:r>
      <w:r>
        <w:rPr>
          <w:rFonts w:hint="eastAsia" w:ascii="仿宋_GB2312" w:hAnsi="宋体" w:eastAsia="仿宋_GB2312"/>
          <w:sz w:val="32"/>
          <w:lang w:eastAsia="zh-CN"/>
        </w:rPr>
        <w:t>（如供应商为中小企业，应提供《中小企业声明函》）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left="0" w:leftChars="0" w:firstLine="640" w:firstLineChars="200"/>
        <w:jc w:val="both"/>
        <w:textAlignment w:val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所提供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资质审查材料及其他证明资料均需加盖</w:t>
      </w:r>
      <w:r>
        <w:rPr>
          <w:rFonts w:hint="eastAsia" w:hAnsi="宋体"/>
          <w:sz w:val="32"/>
          <w:lang w:val="en-US" w:eastAsia="zh-CN"/>
        </w:rPr>
        <w:t>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M6pebnPAAAABQEAAA8AAAAAAAAAAQAgAAAAOAAAAGRy&#10;cy9kb3ducmV2LnhtbFBLAQIUABQAAAAIAIdO4kDFT737vwEAAJ0DAAAOAAAAAAAAAAEAIAAAADQ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C9E18A5"/>
    <w:rsid w:val="179E667A"/>
    <w:rsid w:val="2C2C65DC"/>
    <w:rsid w:val="46077718"/>
    <w:rsid w:val="4A6C4235"/>
    <w:rsid w:val="53336C39"/>
    <w:rsid w:val="65BE5E21"/>
    <w:rsid w:val="7AD868F2"/>
    <w:rsid w:val="7B1278CB"/>
    <w:rsid w:val="7F0F9290"/>
    <w:rsid w:val="7FFFA1E5"/>
    <w:rsid w:val="9E7B8901"/>
    <w:rsid w:val="A5FF2147"/>
    <w:rsid w:val="DFFEA10E"/>
    <w:rsid w:val="EFFE3343"/>
    <w:rsid w:val="FB9F9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2020-10-12T18:35:00Z</dcterms:created>
  <dc:creator>鱼儿晒太阳</dc:creator>
  <cp:lastModifiedBy>tangwenwu</cp:lastModifiedBy>
  <dcterms:modified xsi:type="dcterms:W3CDTF">2022-07-06T13:09:24Z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AF593778821A45BBA12AAC6060623BCC</vt:lpwstr>
  </property>
</Properties>
</file>