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inorEastAsia" w:hAnsiTheme="minorEastAsia"/>
          <w:sz w:val="24"/>
          <w:szCs w:val="24"/>
          <w:lang w:eastAsia="zh-CN"/>
        </w:rPr>
        <w:t>由</w:t>
      </w:r>
      <w:r>
        <w:rPr>
          <w:rFonts w:hint="eastAsia" w:asciiTheme="minorEastAsia" w:hAnsiTheme="minorEastAsia"/>
          <w:sz w:val="24"/>
          <w:szCs w:val="24"/>
        </w:rPr>
        <w:t>国家金融监管部门</w:t>
      </w:r>
      <w:r>
        <w:rPr>
          <w:rFonts w:hint="eastAsia" w:asciiTheme="minorEastAsia" w:hAnsiTheme="minorEastAsia"/>
          <w:sz w:val="24"/>
          <w:szCs w:val="24"/>
          <w:lang w:eastAsia="zh-CN"/>
        </w:rPr>
        <w:t>出具的</w:t>
      </w:r>
      <w:r>
        <w:rPr>
          <w:rFonts w:hint="eastAsia" w:asciiTheme="minorEastAsia" w:hAnsiTheme="minorEastAsia"/>
          <w:sz w:val="24"/>
          <w:szCs w:val="24"/>
        </w:rPr>
        <w:t>同意增资的批复或备案文件复印件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校验原件并加盖申请人公章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363F7"/>
    <w:rsid w:val="63B16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system</cp:lastModifiedBy>
  <dcterms:modified xsi:type="dcterms:W3CDTF">2018-07-02T05:07:45Z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