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B13F5" w14:textId="77777777" w:rsidR="00BA090F" w:rsidRDefault="00BA090F" w:rsidP="00BA090F">
      <w:pPr>
        <w:widowControl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附件：</w:t>
      </w:r>
    </w:p>
    <w:p w14:paraId="39899B36" w14:textId="77777777" w:rsidR="00BA090F" w:rsidRPr="00BA090F" w:rsidRDefault="00BA090F" w:rsidP="00BA090F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</w:p>
    <w:p w14:paraId="1D98975D" w14:textId="4C1F4F4F" w:rsidR="00BA090F" w:rsidRDefault="00BA090F" w:rsidP="00BA090F">
      <w:pPr>
        <w:widowControl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color w:val="000000"/>
          <w:kern w:val="0"/>
          <w:sz w:val="44"/>
          <w:szCs w:val="44"/>
        </w:rPr>
        <w:t>深圳市金融发展专项资金拟资助项目发放表</w:t>
      </w:r>
    </w:p>
    <w:p w14:paraId="01F37CFE" w14:textId="77777777" w:rsidR="00BA090F" w:rsidRDefault="00BA090F" w:rsidP="00BA090F">
      <w:pPr>
        <w:spacing w:line="6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tbl>
      <w:tblPr>
        <w:tblW w:w="86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221"/>
        <w:gridCol w:w="2359"/>
        <w:gridCol w:w="2220"/>
      </w:tblGrid>
      <w:tr w:rsidR="00BA090F" w14:paraId="2EF801F3" w14:textId="77777777" w:rsidTr="00DA7EC5">
        <w:trPr>
          <w:trHeight w:val="5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EC435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A1E57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ACE8B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资助类别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2634A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资助金额（元）</w:t>
            </w:r>
          </w:p>
        </w:tc>
      </w:tr>
      <w:tr w:rsidR="00BA090F" w14:paraId="6237B366" w14:textId="77777777" w:rsidTr="00DA7EC5">
        <w:trPr>
          <w:trHeight w:val="5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F88B0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BB7BC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信达保险销售有限公司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45B13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6AF15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000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,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000.00</w:t>
            </w:r>
          </w:p>
        </w:tc>
      </w:tr>
      <w:tr w:rsidR="00BA090F" w14:paraId="7572AE66" w14:textId="77777777" w:rsidTr="00DA7EC5">
        <w:trPr>
          <w:trHeight w:val="5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2E8B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83FD8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安信证券资产管理有限公司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627E6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561B9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000.00</w:t>
            </w:r>
          </w:p>
        </w:tc>
      </w:tr>
      <w:tr w:rsidR="00BA090F" w14:paraId="65885753" w14:textId="77777777" w:rsidTr="00DA7EC5">
        <w:trPr>
          <w:trHeight w:val="500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98819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70976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国金证券股份有限公司深圳分公司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2E0AA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金融机构一次性落户奖励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1A9B5" w14:textId="77777777" w:rsidR="00BA090F" w:rsidRDefault="00BA090F" w:rsidP="00863C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00</w:t>
            </w:r>
          </w:p>
        </w:tc>
      </w:tr>
    </w:tbl>
    <w:p w14:paraId="3A8AEB70" w14:textId="77777777" w:rsidR="00BA090F" w:rsidRDefault="00BA090F" w:rsidP="00BA090F">
      <w:pPr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59FE41A4" w14:textId="77777777" w:rsidR="00952699" w:rsidRDefault="00952699"/>
    <w:sectPr w:rsidR="00952699">
      <w:pgSz w:w="11906" w:h="16838"/>
      <w:pgMar w:top="1985" w:right="1474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B436D" w14:textId="77777777" w:rsidR="000E492B" w:rsidRDefault="000E492B" w:rsidP="00DA7EC5">
      <w:r>
        <w:separator/>
      </w:r>
    </w:p>
  </w:endnote>
  <w:endnote w:type="continuationSeparator" w:id="0">
    <w:p w14:paraId="72147E28" w14:textId="77777777" w:rsidR="000E492B" w:rsidRDefault="000E492B" w:rsidP="00DA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B278" w14:textId="77777777" w:rsidR="000E492B" w:rsidRDefault="000E492B" w:rsidP="00DA7EC5">
      <w:r>
        <w:separator/>
      </w:r>
    </w:p>
  </w:footnote>
  <w:footnote w:type="continuationSeparator" w:id="0">
    <w:p w14:paraId="06B90B1A" w14:textId="77777777" w:rsidR="000E492B" w:rsidRDefault="000E492B" w:rsidP="00DA7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CB"/>
    <w:rsid w:val="000E492B"/>
    <w:rsid w:val="00131492"/>
    <w:rsid w:val="002863CB"/>
    <w:rsid w:val="002F0D0E"/>
    <w:rsid w:val="00931C1A"/>
    <w:rsid w:val="00952699"/>
    <w:rsid w:val="00BA090F"/>
    <w:rsid w:val="00DA7EC5"/>
    <w:rsid w:val="00E1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71613"/>
  <w15:chartTrackingRefBased/>
  <w15:docId w15:val="{605AD991-7E5B-47BB-9574-507C1333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EC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E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俊毅</dc:creator>
  <cp:keywords/>
  <dc:description/>
  <cp:lastModifiedBy>黄 俊毅</cp:lastModifiedBy>
  <cp:revision>6</cp:revision>
  <dcterms:created xsi:type="dcterms:W3CDTF">2021-04-22T06:24:00Z</dcterms:created>
  <dcterms:modified xsi:type="dcterms:W3CDTF">2021-04-22T06:37:00Z</dcterms:modified>
</cp:coreProperties>
</file>