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四</w:t>
      </w:r>
      <w:r>
        <w:rPr>
          <w:rFonts w:hint="eastAsia" w:ascii="仿宋_GB2312" w:hAnsi="宋体" w:eastAsia="仿宋_GB2312"/>
          <w:b/>
          <w:sz w:val="44"/>
          <w:szCs w:val="44"/>
        </w:rPr>
        <w:t>、相关证明资料</w:t>
      </w:r>
    </w:p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before="163" w:beforeLines="50" w:after="163" w:afterLines="50" w:line="560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资质审查材料：</w:t>
      </w:r>
    </w:p>
    <w:p>
      <w:pPr>
        <w:spacing w:before="163" w:beforeLines="50" w:after="163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hAnsi="宋体"/>
          <w:sz w:val="24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企业法人营业执照（复印件）、组织机构代码证（复印件）；（三证合一的提供合一后的三证）</w:t>
      </w:r>
    </w:p>
    <w:p>
      <w:pPr>
        <w:spacing w:before="163" w:beforeLines="50" w:after="163" w:afterLines="50" w:line="560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其他证明材料：</w:t>
      </w:r>
    </w:p>
    <w:p>
      <w:pPr>
        <w:numPr>
          <w:ilvl w:val="0"/>
          <w:numId w:val="1"/>
        </w:numPr>
        <w:spacing w:before="163" w:beforeLines="50" w:after="163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项目建议书、实施程序或方案；</w:t>
      </w:r>
    </w:p>
    <w:p>
      <w:pPr>
        <w:spacing w:before="163" w:beforeLines="50" w:after="163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项目负责人及成员基本信息（含相关工作经历和业绩等情况）；</w:t>
      </w:r>
    </w:p>
    <w:p>
      <w:pPr>
        <w:spacing w:before="163" w:beforeLines="50" w:after="163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服务承诺及保障措施；</w:t>
      </w:r>
    </w:p>
    <w:p>
      <w:pPr>
        <w:spacing w:before="163" w:beforeLines="50" w:after="163" w:afterLines="5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 无不良行为承诺书；</w:t>
      </w:r>
    </w:p>
    <w:p>
      <w:pPr>
        <w:spacing w:before="163" w:beforeLines="50" w:after="163" w:afterLines="5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 采购文件要求的或投标人认为需要提交的其他资料。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7CBD4"/>
    <w:multiLevelType w:val="singleLevel"/>
    <w:tmpl w:val="07F7CB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94283"/>
    <w:rsid w:val="31A37077"/>
    <w:rsid w:val="684A62B8"/>
    <w:rsid w:val="798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Plain Text"/>
    <w:qFormat/>
    <w:uiPriority w:val="99"/>
    <w:pPr>
      <w:widowControl w:val="0"/>
      <w:spacing w:line="560" w:lineRule="exact"/>
      <w:ind w:firstLine="641" w:firstLineChars="200"/>
      <w:jc w:val="both"/>
    </w:pPr>
    <w:rPr>
      <w:rFonts w:ascii="宋体" w:hAnsi="Courier New" w:eastAsia="仿宋" w:cs="宋体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2021-04-02T10:36:00Z</dcterms:created>
  <dc:creator>鱼儿晒太阳</dc:creator>
  <cp:lastModifiedBy>鱼儿晒太阳</cp:lastModifiedBy>
  <dcterms:modified xsi:type="dcterms:W3CDTF">2021-04-02T10:42:53Z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EB827E7BE9E04BE8A05345B57A21EC6C</vt:lpwstr>
  </property>
</Properties>
</file>