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pStyle w:val="2"/>
        <w:jc w:val="both"/>
        <w:rPr>
          <w:rFonts w:hint="eastAsia"/>
          <w:highlight w:val="none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深圳市全球知名高校在校大学生实习补贴申报表</w:t>
      </w:r>
    </w:p>
    <w:p>
      <w:pPr>
        <w:spacing w:line="240" w:lineRule="auto"/>
        <w:ind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申请信息汇总表</w:t>
      </w:r>
      <w:bookmarkStart w:id="0" w:name="_GoBack"/>
      <w:bookmarkEnd w:id="0"/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申请</w:t>
      </w:r>
      <w:r>
        <w:rPr>
          <w:rFonts w:hint="eastAsia"/>
          <w:highlight w:val="none"/>
          <w:lang w:eastAsia="zh-CN"/>
        </w:rPr>
        <w:t>单位：</w:t>
      </w:r>
      <w:r>
        <w:rPr>
          <w:rFonts w:hint="eastAsia"/>
          <w:highlight w:val="none"/>
          <w:lang w:val="en-US" w:eastAsia="zh-CN"/>
        </w:rPr>
        <w:t xml:space="preserve">    （公章）               日    期：    年    月     日</w:t>
      </w:r>
    </w:p>
    <w:p>
      <w:pPr>
        <w:pStyle w:val="2"/>
        <w:ind w:firstLine="840" w:firstLineChars="4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经办人：                             联系方式：</w:t>
      </w:r>
    </w:p>
    <w:p>
      <w:pPr>
        <w:rPr>
          <w:rFonts w:hint="eastAsia"/>
          <w:highlight w:val="none"/>
          <w:lang w:val="en-US" w:eastAsia="zh-CN"/>
        </w:rPr>
      </w:pPr>
    </w:p>
    <w:tbl>
      <w:tblPr>
        <w:tblStyle w:val="3"/>
        <w:tblW w:w="85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720"/>
        <w:gridCol w:w="1200"/>
        <w:gridCol w:w="1230"/>
        <w:gridCol w:w="1110"/>
        <w:gridCol w:w="1020"/>
        <w:gridCol w:w="135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个人证件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实习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开户银行账号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张三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居民身份证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440104*****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清华大学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建行深圳分行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6222*******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……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石永珍</cp:lastModifiedBy>
  <dcterms:modified xsi:type="dcterms:W3CDTF">2020-05-08T08:58:50Z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