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pacing w:line="560" w:lineRule="exact"/>
        <w:jc w:val="center"/>
        <w:textAlignment w:val="auto"/>
        <w:rPr>
          <w:rFonts w:ascii="宋体" w:hAnsi="宋体" w:eastAsia="宋体" w:cs="宋体"/>
          <w:b/>
          <w:bCs/>
          <w:sz w:val="44"/>
          <w:szCs w:val="44"/>
        </w:rPr>
      </w:pPr>
    </w:p>
    <w:p>
      <w:pPr>
        <w:pStyle w:val="2"/>
      </w:pPr>
    </w:p>
    <w:p>
      <w:pPr>
        <w:keepNext w:val="0"/>
        <w:keepLines w:val="0"/>
        <w:pageBreakBefore w:val="0"/>
        <w:widowControl w:val="0"/>
        <w:kinsoku/>
        <w:overflowPunct/>
        <w:topLinePunct w:val="0"/>
        <w:autoSpaceDE/>
        <w:autoSpaceDN/>
        <w:bidi w:val="0"/>
        <w:adjustRightInd/>
        <w:spacing w:line="560" w:lineRule="exact"/>
        <w:jc w:val="center"/>
        <w:textAlignment w:val="auto"/>
        <w:rPr>
          <w:rFonts w:ascii="宋体" w:hAnsi="宋体" w:eastAsia="宋体" w:cs="宋体"/>
          <w:b/>
          <w:bCs/>
          <w:sz w:val="44"/>
          <w:szCs w:val="44"/>
        </w:rPr>
      </w:pPr>
      <w:r>
        <w:rPr>
          <w:rFonts w:hint="eastAsia" w:ascii="宋体" w:hAnsi="宋体" w:eastAsia="宋体" w:cs="宋体"/>
          <w:b/>
          <w:bCs/>
          <w:sz w:val="44"/>
          <w:szCs w:val="44"/>
        </w:rPr>
        <w:t>商业保理企业清理规范自查填报指引</w:t>
      </w:r>
    </w:p>
    <w:p>
      <w:pPr>
        <w:keepNext w:val="0"/>
        <w:keepLines w:val="0"/>
        <w:pageBreakBefore w:val="0"/>
        <w:widowControl w:val="0"/>
        <w:kinsoku/>
        <w:overflowPunct/>
        <w:topLinePunct w:val="0"/>
        <w:autoSpaceDE/>
        <w:autoSpaceDN/>
        <w:bidi w:val="0"/>
        <w:adjustRightInd/>
        <w:spacing w:line="560" w:lineRule="exact"/>
        <w:jc w:val="center"/>
        <w:textAlignment w:val="auto"/>
        <w:rPr>
          <w:sz w:val="28"/>
          <w:szCs w:val="28"/>
        </w:rPr>
      </w:pPr>
    </w:p>
    <w:p>
      <w:pPr>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napToGrid w:val="0"/>
          <w:kern w:val="0"/>
          <w:sz w:val="32"/>
          <w:szCs w:val="32"/>
        </w:rPr>
        <w:t>根据《中国银保监会办公厅关于加强商业保理企业监督管理的通知》（银保监办发〔2019〕205号）要求，</w:t>
      </w:r>
      <w:r>
        <w:rPr>
          <w:rFonts w:hint="eastAsia" w:ascii="仿宋_GB2312" w:eastAsia="仿宋_GB2312"/>
          <w:sz w:val="32"/>
          <w:szCs w:val="32"/>
        </w:rPr>
        <w:t>为规范我市商业保理企业经营行为，细化监督管理措施，有效防控地方金融风险，促进行业规范健康发展, 我市将全面启动商业保理行业清理规范工作，为保证企业规范填报系统，制定本工作指引。</w:t>
      </w:r>
    </w:p>
    <w:p>
      <w:pPr>
        <w:pStyle w:val="2"/>
        <w:keepNext w:val="0"/>
        <w:keepLines w:val="0"/>
        <w:pageBreakBefore w:val="0"/>
        <w:widowControl w:val="0"/>
        <w:kinsoku/>
        <w:overflowPunct/>
        <w:topLinePunct w:val="0"/>
        <w:autoSpaceDE/>
        <w:autoSpaceDN/>
        <w:bidi w:val="0"/>
        <w:adjustRightInd/>
        <w:spacing w:line="560" w:lineRule="exact"/>
        <w:ind w:firstLine="640" w:firstLineChars="200"/>
        <w:textAlignment w:val="auto"/>
      </w:pPr>
      <w:r>
        <w:rPr>
          <w:rFonts w:hint="eastAsia" w:ascii="黑体" w:hAnsi="黑体" w:eastAsia="黑体" w:cs="Times New Roman"/>
          <w:kern w:val="0"/>
          <w:sz w:val="32"/>
          <w:szCs w:val="32"/>
          <w:lang w:val="en-US" w:eastAsia="zh-CN" w:bidi="ar-SA"/>
        </w:rPr>
        <w:t>一、清理规范对象：</w:t>
      </w:r>
      <w:r>
        <w:rPr>
          <w:rFonts w:hint="eastAsia" w:ascii="仿宋_GB2312" w:hAnsi="仿宋_GB2312" w:eastAsia="仿宋_GB2312" w:cs="仿宋_GB2312"/>
          <w:snapToGrid w:val="0"/>
          <w:kern w:val="0"/>
          <w:sz w:val="32"/>
          <w:szCs w:val="32"/>
        </w:rPr>
        <w:t>在本市市场监管局登记注册的名称中含有“保理”字样的企业。</w:t>
      </w:r>
    </w:p>
    <w:p>
      <w:pPr>
        <w:keepNext w:val="0"/>
        <w:keepLines w:val="0"/>
        <w:pageBreakBefore w:val="0"/>
        <w:widowControl w:val="0"/>
        <w:kinsoku/>
        <w:wordWrap w:val="0"/>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黑体" w:hAnsi="黑体" w:eastAsia="黑体" w:cs="Times New Roman"/>
          <w:kern w:val="0"/>
          <w:sz w:val="32"/>
          <w:szCs w:val="32"/>
          <w:lang w:val="en-US" w:eastAsia="zh-CN"/>
        </w:rPr>
        <w:t>二、清理规范自查所用系统：</w:t>
      </w:r>
      <w:r>
        <w:rPr>
          <w:rFonts w:hint="eastAsia" w:ascii="仿宋_GB2312" w:hAnsi="仿宋_GB2312" w:eastAsia="仿宋_GB2312" w:cs="仿宋_GB2312"/>
          <w:snapToGrid w:val="0"/>
          <w:kern w:val="0"/>
          <w:sz w:val="32"/>
          <w:szCs w:val="32"/>
        </w:rPr>
        <w:t>广东省地方金融数据快报系统（</w:t>
      </w:r>
      <w:r>
        <w:rPr>
          <w:rFonts w:ascii="仿宋_GB2312" w:hAnsi="仿宋_GB2312" w:eastAsia="仿宋_GB2312" w:cs="仿宋_GB2312"/>
          <w:snapToGrid w:val="0"/>
          <w:kern w:val="0"/>
          <w:sz w:val="32"/>
          <w:szCs w:val="32"/>
        </w:rPr>
        <w:t>https://fdrs.gzclearing.com:8088</w:t>
      </w:r>
      <w:r>
        <w:rPr>
          <w:rFonts w:hint="eastAsia" w:ascii="仿宋_GB2312" w:hAnsi="仿宋_GB2312" w:eastAsia="仿宋_GB2312" w:cs="仿宋_GB2312"/>
          <w:snapToGrid w:val="0"/>
          <w:kern w:val="0"/>
          <w:sz w:val="32"/>
          <w:szCs w:val="32"/>
        </w:rPr>
        <w:t>）。如尚未注册，请按照《市地方金融监管局关于做好商业保理行业快报系统注册及填报工作的通知》（http://jr.sz.gov.cn/sjrb/ydmh/isz/gzgg/201905/t20190507_17333383.htm）进行注册。</w:t>
      </w:r>
    </w:p>
    <w:p>
      <w:pPr>
        <w:spacing w:line="560" w:lineRule="exact"/>
        <w:ind w:firstLine="640" w:firstLineChars="200"/>
        <w:jc w:val="left"/>
        <w:outlineLvl w:val="0"/>
        <w:rPr>
          <w:rFonts w:hint="default" w:ascii="黑体" w:hAnsi="黑体" w:eastAsia="黑体" w:cs="Times New Roman"/>
          <w:kern w:val="0"/>
          <w:sz w:val="32"/>
          <w:szCs w:val="32"/>
          <w:lang w:val="en-US" w:eastAsia="zh-CN"/>
        </w:rPr>
      </w:pPr>
      <w:r>
        <w:rPr>
          <w:rFonts w:hint="eastAsia" w:ascii="黑体" w:hAnsi="黑体" w:eastAsia="黑体" w:cs="Times New Roman"/>
          <w:kern w:val="0"/>
          <w:sz w:val="32"/>
          <w:szCs w:val="32"/>
          <w:lang w:val="en-US" w:eastAsia="zh-CN"/>
        </w:rPr>
        <w:t>三、系统填报指引</w:t>
      </w:r>
    </w:p>
    <w:p>
      <w:pPr>
        <w:spacing w:line="560" w:lineRule="exact"/>
        <w:ind w:firstLine="643" w:firstLineChars="200"/>
        <w:jc w:val="left"/>
        <w:outlineLvl w:val="0"/>
        <w:rPr>
          <w:rFonts w:hint="eastAsia" w:ascii="楷体_GB2312" w:eastAsia="楷体_GB2312"/>
          <w:b/>
          <w:sz w:val="32"/>
          <w:szCs w:val="32"/>
          <w:lang w:eastAsia="zh-CN"/>
        </w:rPr>
      </w:pPr>
      <w:r>
        <w:rPr>
          <w:rFonts w:hint="eastAsia" w:ascii="楷体_GB2312" w:eastAsia="楷体_GB2312"/>
          <w:b/>
          <w:sz w:val="32"/>
          <w:szCs w:val="32"/>
          <w:lang w:eastAsia="zh-CN"/>
        </w:rPr>
        <w:t>（</w:t>
      </w:r>
      <w:r>
        <w:rPr>
          <w:rFonts w:hint="eastAsia" w:ascii="楷体_GB2312" w:eastAsia="楷体_GB2312"/>
          <w:b/>
          <w:sz w:val="32"/>
          <w:szCs w:val="32"/>
          <w:lang w:val="en-US" w:eastAsia="zh-CN"/>
        </w:rPr>
        <w:t>一</w:t>
      </w:r>
      <w:r>
        <w:rPr>
          <w:rFonts w:hint="eastAsia" w:ascii="楷体_GB2312" w:eastAsia="楷体_GB2312"/>
          <w:b/>
          <w:sz w:val="32"/>
          <w:szCs w:val="32"/>
          <w:lang w:eastAsia="zh-CN"/>
        </w:rPr>
        <w:t>）</w:t>
      </w:r>
      <w:r>
        <w:rPr>
          <w:rFonts w:hint="eastAsia" w:ascii="楷体_GB2312" w:eastAsia="楷体_GB2312"/>
          <w:b/>
          <w:sz w:val="32"/>
          <w:szCs w:val="32"/>
        </w:rPr>
        <w:t>企业信息</w:t>
      </w:r>
    </w:p>
    <w:p>
      <w:pPr>
        <w:keepNext w:val="0"/>
        <w:keepLines w:val="0"/>
        <w:pageBreakBefore w:val="0"/>
        <w:widowControl w:val="0"/>
        <w:kinsoku/>
        <w:wordWrap w:val="0"/>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color w:val="auto"/>
          <w:kern w:val="0"/>
          <w:sz w:val="32"/>
          <w:szCs w:val="32"/>
          <w:u w:val="none"/>
        </w:rPr>
        <w:t>企业</w:t>
      </w:r>
      <w:r>
        <w:rPr>
          <w:rFonts w:hint="eastAsia" w:ascii="仿宋_GB2312" w:hAnsi="仿宋_GB2312" w:eastAsia="仿宋_GB2312" w:cs="仿宋_GB2312"/>
          <w:snapToGrid w:val="0"/>
          <w:color w:val="auto"/>
          <w:kern w:val="0"/>
          <w:sz w:val="32"/>
          <w:szCs w:val="32"/>
          <w:u w:val="none"/>
          <w:lang w:val="en-US" w:eastAsia="zh-CN"/>
        </w:rPr>
        <w:t>填写</w:t>
      </w:r>
      <w:r>
        <w:rPr>
          <w:rFonts w:hint="eastAsia" w:ascii="仿宋_GB2312" w:hAnsi="仿宋_GB2312" w:eastAsia="仿宋_GB2312" w:cs="仿宋_GB2312"/>
          <w:snapToGrid w:val="0"/>
          <w:color w:val="auto"/>
          <w:kern w:val="0"/>
          <w:sz w:val="32"/>
          <w:szCs w:val="32"/>
          <w:u w:val="none"/>
        </w:rPr>
        <w:t>各项</w:t>
      </w:r>
      <w:r>
        <w:rPr>
          <w:rFonts w:hint="eastAsia" w:ascii="仿宋_GB2312" w:hAnsi="仿宋_GB2312" w:eastAsia="仿宋_GB2312" w:cs="仿宋_GB2312"/>
          <w:snapToGrid w:val="0"/>
          <w:color w:val="auto"/>
          <w:kern w:val="0"/>
          <w:sz w:val="32"/>
          <w:szCs w:val="32"/>
          <w:u w:val="none"/>
          <w:lang w:val="en-US" w:eastAsia="zh-CN"/>
        </w:rPr>
        <w:t>必须</w:t>
      </w:r>
      <w:r>
        <w:rPr>
          <w:rFonts w:hint="eastAsia" w:ascii="仿宋_GB2312" w:hAnsi="仿宋_GB2312" w:eastAsia="仿宋_GB2312" w:cs="仿宋_GB2312"/>
          <w:snapToGrid w:val="0"/>
          <w:color w:val="auto"/>
          <w:kern w:val="0"/>
          <w:sz w:val="32"/>
          <w:szCs w:val="32"/>
          <w:u w:val="none"/>
        </w:rPr>
        <w:t>信息</w:t>
      </w:r>
      <w:r>
        <w:rPr>
          <w:rFonts w:hint="eastAsia" w:ascii="仿宋_GB2312" w:hAnsi="仿宋_GB2312" w:eastAsia="仿宋_GB2312" w:cs="仿宋_GB2312"/>
          <w:snapToGrid w:val="0"/>
          <w:color w:val="auto"/>
          <w:kern w:val="0"/>
          <w:sz w:val="32"/>
          <w:szCs w:val="32"/>
          <w:u w:val="none"/>
          <w:lang w:val="en-US" w:eastAsia="zh-CN"/>
        </w:rPr>
        <w:t>真实、准确、完整</w:t>
      </w:r>
      <w:r>
        <w:rPr>
          <w:rFonts w:hint="eastAsia" w:ascii="仿宋_GB2312" w:hAnsi="仿宋_GB2312" w:eastAsia="仿宋_GB2312" w:cs="仿宋_GB2312"/>
          <w:snapToGrid w:val="0"/>
          <w:color w:val="auto"/>
          <w:kern w:val="0"/>
          <w:sz w:val="32"/>
          <w:szCs w:val="32"/>
          <w:u w:val="none"/>
        </w:rPr>
        <w:t>。如快报系统内公司名称为曾用名或名</w:t>
      </w:r>
      <w:r>
        <w:rPr>
          <w:rFonts w:hint="eastAsia" w:ascii="仿宋_GB2312" w:hAnsi="仿宋_GB2312" w:eastAsia="仿宋_GB2312" w:cs="仿宋_GB2312"/>
          <w:snapToGrid w:val="0"/>
          <w:color w:val="auto"/>
          <w:kern w:val="0"/>
          <w:sz w:val="32"/>
          <w:szCs w:val="32"/>
          <w:u w:val="none"/>
          <w:lang w:val="en-US" w:eastAsia="zh-CN"/>
        </w:rPr>
        <w:t>称</w:t>
      </w:r>
      <w:r>
        <w:rPr>
          <w:rFonts w:hint="eastAsia" w:ascii="仿宋_GB2312" w:hAnsi="仿宋_GB2312" w:eastAsia="仿宋_GB2312" w:cs="仿宋_GB2312"/>
          <w:snapToGrid w:val="0"/>
          <w:color w:val="auto"/>
          <w:kern w:val="0"/>
          <w:sz w:val="32"/>
          <w:szCs w:val="32"/>
          <w:u w:val="none"/>
        </w:rPr>
        <w:t>有误，请填写《广东省地方金融数据快报系统处理事项申请书》</w:t>
      </w:r>
      <w:r>
        <w:rPr>
          <w:rFonts w:hint="eastAsia" w:ascii="仿宋_GB2312" w:hAnsi="仿宋_GB2312" w:eastAsia="仿宋_GB2312" w:cs="仿宋_GB2312"/>
          <w:snapToGrid w:val="0"/>
          <w:color w:val="auto"/>
          <w:kern w:val="0"/>
          <w:sz w:val="32"/>
          <w:szCs w:val="32"/>
          <w:u w:val="none"/>
          <w:lang w:eastAsia="zh-CN"/>
        </w:rPr>
        <w:t>（</w:t>
      </w:r>
      <w:r>
        <w:rPr>
          <w:rFonts w:hint="eastAsia" w:ascii="仿宋_GB2312" w:hAnsi="仿宋_GB2312" w:eastAsia="仿宋_GB2312" w:cs="仿宋_GB2312"/>
          <w:snapToGrid w:val="0"/>
          <w:color w:val="auto"/>
          <w:kern w:val="0"/>
          <w:sz w:val="32"/>
          <w:szCs w:val="32"/>
          <w:u w:val="none"/>
          <w:lang w:val="en-US" w:eastAsia="zh-CN"/>
        </w:rPr>
        <w:t>见附件</w:t>
      </w:r>
      <w:r>
        <w:rPr>
          <w:rFonts w:hint="eastAsia" w:ascii="仿宋_GB2312" w:hAnsi="仿宋_GB2312" w:eastAsia="仿宋_GB2312" w:cs="仿宋_GB2312"/>
          <w:snapToGrid w:val="0"/>
          <w:color w:val="auto"/>
          <w:kern w:val="0"/>
          <w:sz w:val="32"/>
          <w:szCs w:val="32"/>
          <w:u w:val="none"/>
          <w:lang w:eastAsia="zh-CN"/>
        </w:rPr>
        <w:t>）</w:t>
      </w:r>
      <w:r>
        <w:rPr>
          <w:rFonts w:hint="eastAsia" w:ascii="仿宋_GB2312" w:hAnsi="仿宋_GB2312" w:eastAsia="仿宋_GB2312" w:cs="仿宋_GB2312"/>
          <w:snapToGrid w:val="0"/>
          <w:color w:val="auto"/>
          <w:kern w:val="0"/>
          <w:sz w:val="32"/>
          <w:szCs w:val="32"/>
          <w:u w:val="none"/>
        </w:rPr>
        <w:t>，加盖企业公章</w:t>
      </w:r>
      <w:r>
        <w:rPr>
          <w:rFonts w:hint="eastAsia" w:ascii="仿宋_GB2312" w:hAnsi="仿宋_GB2312" w:eastAsia="仿宋_GB2312" w:cs="仿宋_GB2312"/>
          <w:snapToGrid w:val="0"/>
          <w:color w:val="auto"/>
          <w:kern w:val="0"/>
          <w:sz w:val="32"/>
          <w:szCs w:val="32"/>
          <w:u w:val="none"/>
          <w:lang w:eastAsia="zh-CN"/>
        </w:rPr>
        <w:t>，</w:t>
      </w:r>
      <w:r>
        <w:rPr>
          <w:rFonts w:hint="eastAsia" w:ascii="仿宋_GB2312" w:hAnsi="仿宋_GB2312" w:eastAsia="仿宋_GB2312" w:cs="仿宋_GB2312"/>
          <w:snapToGrid w:val="0"/>
          <w:color w:val="auto"/>
          <w:kern w:val="0"/>
          <w:sz w:val="32"/>
          <w:szCs w:val="32"/>
          <w:u w:val="none"/>
          <w:lang w:val="en-US" w:eastAsia="zh-CN"/>
        </w:rPr>
        <w:t>于1月30日前</w:t>
      </w:r>
      <w:r>
        <w:rPr>
          <w:rFonts w:hint="eastAsia" w:ascii="仿宋_GB2312" w:hAnsi="仿宋_GB2312" w:eastAsia="仿宋_GB2312" w:cs="仿宋_GB2312"/>
          <w:snapToGrid w:val="0"/>
          <w:color w:val="auto"/>
          <w:kern w:val="0"/>
          <w:sz w:val="32"/>
          <w:szCs w:val="32"/>
          <w:u w:val="none"/>
        </w:rPr>
        <w:t>发扫描件至sybl@shenzhen.gov.cn，</w:t>
      </w:r>
      <w:r>
        <w:rPr>
          <w:rFonts w:hint="eastAsia" w:ascii="仿宋_GB2312" w:hAnsi="仿宋_GB2312" w:eastAsia="仿宋_GB2312" w:cs="仿宋_GB2312"/>
          <w:snapToGrid w:val="0"/>
          <w:color w:val="auto"/>
          <w:kern w:val="0"/>
          <w:sz w:val="32"/>
          <w:szCs w:val="32"/>
          <w:u w:val="none"/>
          <w:lang w:val="en-US" w:eastAsia="zh-CN"/>
        </w:rPr>
        <w:t>由我局集中处理</w:t>
      </w:r>
      <w:r>
        <w:rPr>
          <w:rFonts w:hint="eastAsia" w:ascii="仿宋_GB2312" w:hAnsi="仿宋_GB2312" w:eastAsia="仿宋_GB2312" w:cs="仿宋_GB2312"/>
          <w:snapToGrid w:val="0"/>
          <w:color w:val="auto"/>
          <w:kern w:val="0"/>
          <w:sz w:val="32"/>
          <w:szCs w:val="32"/>
          <w:u w:val="none"/>
        </w:rPr>
        <w:t>。</w:t>
      </w:r>
    </w:p>
    <w:p>
      <w:pPr>
        <w:keepNext w:val="0"/>
        <w:keepLines w:val="0"/>
        <w:pageBreakBefore w:val="0"/>
        <w:widowControl w:val="0"/>
        <w:kinsoku/>
        <w:wordWrap w:val="0"/>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如已非我市商业保理</w:t>
      </w:r>
      <w:r>
        <w:rPr>
          <w:rFonts w:hint="eastAsia" w:ascii="仿宋_GB2312" w:hAnsi="仿宋_GB2312" w:eastAsia="仿宋_GB2312" w:cs="仿宋_GB2312"/>
          <w:snapToGrid w:val="0"/>
          <w:kern w:val="0"/>
          <w:sz w:val="32"/>
          <w:szCs w:val="32"/>
          <w:lang w:val="en-US" w:eastAsia="zh-CN"/>
        </w:rPr>
        <w:t>企业</w:t>
      </w:r>
      <w:r>
        <w:rPr>
          <w:rFonts w:hint="eastAsia" w:ascii="仿宋_GB2312" w:hAnsi="仿宋_GB2312" w:eastAsia="仿宋_GB2312" w:cs="仿宋_GB2312"/>
          <w:snapToGrid w:val="0"/>
          <w:kern w:val="0"/>
          <w:sz w:val="32"/>
          <w:szCs w:val="32"/>
        </w:rPr>
        <w:t>（已变更为非保理</w:t>
      </w:r>
      <w:r>
        <w:rPr>
          <w:rFonts w:hint="eastAsia" w:ascii="仿宋_GB2312" w:hAnsi="仿宋_GB2312" w:eastAsia="仿宋_GB2312" w:cs="仿宋_GB2312"/>
          <w:snapToGrid w:val="0"/>
          <w:kern w:val="0"/>
          <w:sz w:val="32"/>
          <w:szCs w:val="32"/>
          <w:lang w:val="en-US" w:eastAsia="zh-CN"/>
        </w:rPr>
        <w:t>企业</w:t>
      </w:r>
      <w:r>
        <w:rPr>
          <w:rFonts w:hint="eastAsia" w:ascii="仿宋_GB2312" w:hAnsi="仿宋_GB2312" w:eastAsia="仿宋_GB2312" w:cs="仿宋_GB2312"/>
          <w:snapToGrid w:val="0"/>
          <w:kern w:val="0"/>
          <w:sz w:val="32"/>
          <w:szCs w:val="32"/>
        </w:rPr>
        <w:t>、迁出深圳或已注销、吊销等情况），无需企业申请，金融局将统一进行销号处理。</w:t>
      </w:r>
    </w:p>
    <w:p>
      <w:pPr>
        <w:keepNext w:val="0"/>
        <w:keepLines w:val="0"/>
        <w:pageBreakBefore w:val="0"/>
        <w:widowControl w:val="0"/>
        <w:kinsoku/>
        <w:wordWrap w:val="0"/>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实际经营地址为</w:t>
      </w:r>
      <w:r>
        <w:rPr>
          <w:rFonts w:hint="eastAsia" w:ascii="仿宋_GB2312" w:hAnsi="仿宋_GB2312" w:eastAsia="仿宋_GB2312" w:cs="仿宋_GB2312"/>
          <w:b/>
          <w:bCs/>
          <w:snapToGrid w:val="0"/>
          <w:kern w:val="0"/>
          <w:sz w:val="32"/>
          <w:szCs w:val="32"/>
          <w:u w:val="single"/>
        </w:rPr>
        <w:t>企业实际办公地，非托管挂靠</w:t>
      </w:r>
      <w:r>
        <w:rPr>
          <w:rFonts w:hint="eastAsia" w:ascii="仿宋_GB2312" w:hAnsi="仿宋_GB2312" w:eastAsia="仿宋_GB2312" w:cs="仿宋_GB2312"/>
          <w:b/>
          <w:bCs/>
          <w:snapToGrid w:val="0"/>
          <w:kern w:val="0"/>
          <w:sz w:val="32"/>
          <w:szCs w:val="32"/>
          <w:u w:val="single"/>
          <w:lang w:val="en-US" w:eastAsia="zh-CN"/>
        </w:rPr>
        <w:t>地址</w:t>
      </w:r>
      <w:r>
        <w:rPr>
          <w:rFonts w:hint="eastAsia" w:ascii="仿宋_GB2312" w:hAnsi="仿宋_GB2312" w:eastAsia="仿宋_GB2312" w:cs="仿宋_GB2312"/>
          <w:snapToGrid w:val="0"/>
          <w:kern w:val="0"/>
          <w:sz w:val="32"/>
          <w:szCs w:val="32"/>
        </w:rPr>
        <w:t>，请将地址填写完整（</w:t>
      </w:r>
      <w:r>
        <w:rPr>
          <w:rFonts w:hint="eastAsia" w:ascii="仿宋_GB2312" w:hAnsi="仿宋_GB2312" w:eastAsia="仿宋_GB2312" w:cs="仿宋_GB2312"/>
          <w:snapToGrid w:val="0"/>
          <w:kern w:val="0"/>
          <w:sz w:val="32"/>
          <w:szCs w:val="32"/>
          <w:lang w:eastAsia="zh-CN"/>
        </w:rPr>
        <w:t>XXX</w:t>
      </w:r>
      <w:r>
        <w:rPr>
          <w:rFonts w:hint="eastAsia" w:ascii="仿宋_GB2312" w:hAnsi="仿宋_GB2312" w:eastAsia="仿宋_GB2312" w:cs="仿宋_GB2312"/>
          <w:snapToGrid w:val="0"/>
          <w:kern w:val="0"/>
          <w:sz w:val="32"/>
          <w:szCs w:val="32"/>
        </w:rPr>
        <w:t>市</w:t>
      </w:r>
      <w:r>
        <w:rPr>
          <w:rFonts w:hint="eastAsia" w:ascii="仿宋_GB2312" w:hAnsi="仿宋_GB2312" w:eastAsia="仿宋_GB2312" w:cs="仿宋_GB2312"/>
          <w:snapToGrid w:val="0"/>
          <w:kern w:val="0"/>
          <w:sz w:val="32"/>
          <w:szCs w:val="32"/>
          <w:lang w:eastAsia="zh-CN"/>
        </w:rPr>
        <w:t>XXX</w:t>
      </w:r>
      <w:r>
        <w:rPr>
          <w:rFonts w:hint="eastAsia" w:ascii="仿宋_GB2312" w:hAnsi="仿宋_GB2312" w:eastAsia="仿宋_GB2312" w:cs="仿宋_GB2312"/>
          <w:snapToGrid w:val="0"/>
          <w:kern w:val="0"/>
          <w:sz w:val="32"/>
          <w:szCs w:val="32"/>
        </w:rPr>
        <w:t>区</w:t>
      </w:r>
      <w:r>
        <w:rPr>
          <w:rFonts w:hint="eastAsia" w:ascii="仿宋_GB2312" w:hAnsi="仿宋_GB2312" w:eastAsia="仿宋_GB2312" w:cs="仿宋_GB2312"/>
          <w:snapToGrid w:val="0"/>
          <w:kern w:val="0"/>
          <w:sz w:val="32"/>
          <w:szCs w:val="32"/>
          <w:lang w:eastAsia="zh-CN"/>
        </w:rPr>
        <w:t>XXX</w:t>
      </w:r>
      <w:r>
        <w:rPr>
          <w:rFonts w:hint="eastAsia" w:ascii="仿宋_GB2312" w:hAnsi="仿宋_GB2312" w:eastAsia="仿宋_GB2312" w:cs="仿宋_GB2312"/>
          <w:snapToGrid w:val="0"/>
          <w:kern w:val="0"/>
          <w:sz w:val="32"/>
          <w:szCs w:val="32"/>
        </w:rPr>
        <w:t>路</w:t>
      </w:r>
      <w:r>
        <w:rPr>
          <w:rFonts w:hint="eastAsia" w:ascii="仿宋_GB2312" w:hAnsi="仿宋_GB2312" w:eastAsia="仿宋_GB2312" w:cs="仿宋_GB2312"/>
          <w:snapToGrid w:val="0"/>
          <w:kern w:val="0"/>
          <w:sz w:val="32"/>
          <w:szCs w:val="32"/>
          <w:lang w:eastAsia="zh-CN"/>
        </w:rPr>
        <w:t>XXX</w:t>
      </w:r>
      <w:r>
        <w:rPr>
          <w:rFonts w:hint="eastAsia" w:ascii="仿宋_GB2312" w:hAnsi="仿宋_GB2312" w:eastAsia="仿宋_GB2312" w:cs="仿宋_GB2312"/>
          <w:snapToGrid w:val="0"/>
          <w:kern w:val="0"/>
          <w:sz w:val="32"/>
          <w:szCs w:val="32"/>
        </w:rPr>
        <w:t>号</w:t>
      </w:r>
      <w:r>
        <w:rPr>
          <w:rFonts w:hint="eastAsia" w:ascii="仿宋_GB2312" w:hAnsi="仿宋_GB2312" w:eastAsia="仿宋_GB2312" w:cs="仿宋_GB2312"/>
          <w:snapToGrid w:val="0"/>
          <w:kern w:val="0"/>
          <w:sz w:val="32"/>
          <w:szCs w:val="32"/>
          <w:lang w:eastAsia="zh-CN"/>
        </w:rPr>
        <w:t>XXX</w:t>
      </w:r>
      <w:r>
        <w:rPr>
          <w:rFonts w:hint="eastAsia" w:ascii="仿宋_GB2312" w:hAnsi="仿宋_GB2312" w:eastAsia="仿宋_GB2312" w:cs="仿宋_GB2312"/>
          <w:snapToGrid w:val="0"/>
          <w:kern w:val="0"/>
          <w:sz w:val="32"/>
          <w:szCs w:val="32"/>
        </w:rPr>
        <w:t>大厦</w:t>
      </w:r>
      <w:r>
        <w:rPr>
          <w:rFonts w:hint="eastAsia" w:ascii="仿宋_GB2312" w:hAnsi="仿宋_GB2312" w:eastAsia="仿宋_GB2312" w:cs="仿宋_GB2312"/>
          <w:snapToGrid w:val="0"/>
          <w:kern w:val="0"/>
          <w:sz w:val="32"/>
          <w:szCs w:val="32"/>
          <w:lang w:eastAsia="zh-CN"/>
        </w:rPr>
        <w:t>XXX</w:t>
      </w:r>
      <w:r>
        <w:rPr>
          <w:rFonts w:hint="eastAsia" w:ascii="仿宋_GB2312" w:hAnsi="仿宋_GB2312" w:eastAsia="仿宋_GB2312" w:cs="仿宋_GB2312"/>
          <w:snapToGrid w:val="0"/>
          <w:kern w:val="0"/>
          <w:sz w:val="32"/>
          <w:szCs w:val="32"/>
        </w:rPr>
        <w:t>楼</w:t>
      </w:r>
      <w:r>
        <w:rPr>
          <w:rFonts w:hint="eastAsia" w:ascii="仿宋_GB2312" w:hAnsi="仿宋_GB2312" w:eastAsia="仿宋_GB2312" w:cs="仿宋_GB2312"/>
          <w:snapToGrid w:val="0"/>
          <w:kern w:val="0"/>
          <w:sz w:val="32"/>
          <w:szCs w:val="32"/>
          <w:lang w:eastAsia="zh-CN"/>
        </w:rPr>
        <w:t>XXX</w:t>
      </w:r>
      <w:r>
        <w:rPr>
          <w:rFonts w:hint="eastAsia" w:ascii="仿宋_GB2312" w:hAnsi="仿宋_GB2312" w:eastAsia="仿宋_GB2312" w:cs="仿宋_GB2312"/>
          <w:snapToGrid w:val="0"/>
          <w:kern w:val="0"/>
          <w:sz w:val="32"/>
          <w:szCs w:val="32"/>
        </w:rPr>
        <w:t>室）。如没有则填无，如有多个办公地，以分号隔开，主办公地在前，非主要办公地在后。</w:t>
      </w:r>
    </w:p>
    <w:p>
      <w:pPr>
        <w:spacing w:line="560" w:lineRule="exact"/>
        <w:ind w:firstLine="643" w:firstLineChars="200"/>
        <w:jc w:val="left"/>
        <w:outlineLvl w:val="0"/>
        <w:rPr>
          <w:rFonts w:hint="eastAsia" w:ascii="楷体_GB2312" w:eastAsia="楷体_GB2312"/>
          <w:b/>
          <w:sz w:val="32"/>
          <w:szCs w:val="32"/>
          <w:lang w:eastAsia="zh-CN"/>
        </w:rPr>
      </w:pPr>
      <w:r>
        <w:rPr>
          <w:rFonts w:hint="eastAsia" w:ascii="楷体_GB2312" w:eastAsia="楷体_GB2312"/>
          <w:b/>
          <w:sz w:val="32"/>
          <w:szCs w:val="32"/>
          <w:lang w:eastAsia="zh-CN"/>
        </w:rPr>
        <w:t>（</w:t>
      </w:r>
      <w:r>
        <w:rPr>
          <w:rFonts w:hint="eastAsia" w:ascii="楷体_GB2312" w:eastAsia="楷体_GB2312"/>
          <w:b/>
          <w:sz w:val="32"/>
          <w:szCs w:val="32"/>
          <w:lang w:val="en-US" w:eastAsia="zh-CN"/>
        </w:rPr>
        <w:t>二</w:t>
      </w:r>
      <w:r>
        <w:rPr>
          <w:rFonts w:hint="eastAsia" w:ascii="楷体_GB2312" w:eastAsia="楷体_GB2312"/>
          <w:b/>
          <w:sz w:val="32"/>
          <w:szCs w:val="32"/>
          <w:lang w:eastAsia="zh-CN"/>
        </w:rPr>
        <w:t>）月度经营数据上报</w:t>
      </w:r>
    </w:p>
    <w:p>
      <w:pPr>
        <w:snapToGrid w:val="0"/>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填报201</w:t>
      </w:r>
      <w:r>
        <w:rPr>
          <w:rFonts w:hint="eastAsia" w:ascii="仿宋_GB2312" w:eastAsia="仿宋_GB2312" w:cs="Times New Roman"/>
          <w:sz w:val="32"/>
          <w:szCs w:val="32"/>
        </w:rPr>
        <w:t>9</w:t>
      </w:r>
      <w:r>
        <w:rPr>
          <w:rFonts w:hint="eastAsia" w:ascii="仿宋_GB2312" w:hAnsi="Times New Roman" w:eastAsia="仿宋_GB2312" w:cs="Times New Roman"/>
          <w:sz w:val="32"/>
          <w:szCs w:val="32"/>
        </w:rPr>
        <w:t>年</w:t>
      </w:r>
      <w:r>
        <w:rPr>
          <w:rFonts w:hint="eastAsia" w:ascii="仿宋_GB2312" w:eastAsia="仿宋_GB2312" w:cs="Times New Roman"/>
          <w:sz w:val="32"/>
          <w:szCs w:val="32"/>
        </w:rPr>
        <w:t>6</w:t>
      </w:r>
      <w:r>
        <w:rPr>
          <w:rFonts w:hint="eastAsia" w:ascii="仿宋_GB2312" w:hAnsi="Times New Roman" w:eastAsia="仿宋_GB2312" w:cs="Times New Roman"/>
          <w:sz w:val="32"/>
          <w:szCs w:val="32"/>
        </w:rPr>
        <w:t>月起</w:t>
      </w:r>
      <w:r>
        <w:rPr>
          <w:rFonts w:hint="eastAsia" w:ascii="仿宋_GB2312" w:hAnsi="Times New Roman" w:eastAsia="仿宋_GB2312" w:cs="Times New Roman"/>
          <w:sz w:val="32"/>
          <w:szCs w:val="32"/>
          <w:lang w:val="en-US" w:eastAsia="zh-CN"/>
        </w:rPr>
        <w:t>每</w:t>
      </w:r>
      <w:r>
        <w:rPr>
          <w:rFonts w:hint="eastAsia" w:ascii="仿宋_GB2312" w:hAnsi="Times New Roman" w:eastAsia="仿宋_GB2312" w:cs="Times New Roman"/>
          <w:sz w:val="32"/>
          <w:szCs w:val="32"/>
        </w:rPr>
        <w:t>月月报，</w:t>
      </w:r>
      <w:r>
        <w:rPr>
          <w:rFonts w:hint="eastAsia" w:ascii="仿宋_GB2312" w:hAnsi="Times New Roman" w:eastAsia="仿宋_GB2312" w:cs="Times New Roman"/>
          <w:sz w:val="32"/>
          <w:szCs w:val="32"/>
          <w:lang w:val="en-US" w:eastAsia="zh-CN"/>
        </w:rPr>
        <w:t>请注意月报</w:t>
      </w:r>
      <w:r>
        <w:rPr>
          <w:rFonts w:hint="eastAsia" w:ascii="仿宋_GB2312" w:eastAsia="仿宋_GB2312" w:cs="Times New Roman"/>
          <w:sz w:val="32"/>
          <w:szCs w:val="32"/>
          <w:lang w:val="en-US" w:eastAsia="zh-CN"/>
        </w:rPr>
        <w:t>金额单位为人民币万元，</w:t>
      </w:r>
      <w:r>
        <w:rPr>
          <w:rFonts w:hint="eastAsia" w:ascii="仿宋_GB2312" w:eastAsia="仿宋_GB2312" w:cs="Times New Roman"/>
          <w:sz w:val="32"/>
          <w:szCs w:val="32"/>
        </w:rPr>
        <w:t>请检查数据完整性与准确性</w:t>
      </w:r>
      <w:r>
        <w:rPr>
          <w:rFonts w:hint="eastAsia" w:ascii="仿宋_GB2312" w:hAnsi="Times New Roman" w:eastAsia="仿宋_GB2312" w:cs="Times New Roman"/>
          <w:sz w:val="32"/>
          <w:szCs w:val="32"/>
        </w:rPr>
        <w:t>，如无</w:t>
      </w:r>
      <w:r>
        <w:rPr>
          <w:rFonts w:hint="eastAsia" w:ascii="仿宋_GB2312" w:eastAsia="仿宋_GB2312" w:cs="Times New Roman"/>
          <w:sz w:val="32"/>
          <w:szCs w:val="32"/>
        </w:rPr>
        <w:t>相关业务</w:t>
      </w:r>
      <w:r>
        <w:rPr>
          <w:rFonts w:hint="eastAsia" w:ascii="仿宋_GB2312" w:hAnsi="Times New Roman" w:eastAsia="仿宋_GB2312" w:cs="Times New Roman"/>
          <w:sz w:val="32"/>
          <w:szCs w:val="32"/>
        </w:rPr>
        <w:t>数据</w:t>
      </w:r>
      <w:r>
        <w:rPr>
          <w:rFonts w:hint="eastAsia" w:ascii="仿宋_GB2312" w:eastAsia="仿宋_GB2312" w:cs="Times New Roman"/>
          <w:sz w:val="32"/>
          <w:szCs w:val="32"/>
          <w:lang w:val="en-US" w:eastAsia="zh-CN"/>
        </w:rPr>
        <w:t>则</w:t>
      </w:r>
      <w:r>
        <w:rPr>
          <w:rFonts w:hint="eastAsia" w:ascii="仿宋_GB2312" w:hAnsi="Times New Roman" w:eastAsia="仿宋_GB2312" w:cs="Times New Roman"/>
          <w:sz w:val="32"/>
          <w:szCs w:val="32"/>
          <w:lang w:val="en-US" w:eastAsia="zh-CN"/>
        </w:rPr>
        <w:t>填</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lang w:eastAsia="zh-CN"/>
        </w:rPr>
        <w:t>”</w:t>
      </w:r>
      <w:r>
        <w:rPr>
          <w:rFonts w:hint="eastAsia" w:ascii="仿宋_GB2312" w:eastAsia="仿宋_GB2312" w:cs="Times New Roman"/>
          <w:sz w:val="32"/>
          <w:szCs w:val="32"/>
        </w:rPr>
        <w:t>。</w:t>
      </w:r>
      <w:r>
        <w:rPr>
          <w:rFonts w:hint="eastAsia" w:ascii="仿宋_GB2312" w:hAnsi="Times New Roman" w:eastAsia="仿宋_GB2312" w:cs="Times New Roman"/>
          <w:sz w:val="32"/>
          <w:szCs w:val="32"/>
        </w:rPr>
        <w:t>已审核月报</w:t>
      </w:r>
      <w:r>
        <w:rPr>
          <w:rFonts w:hint="eastAsia" w:ascii="仿宋_GB2312" w:hAnsi="Times New Roman" w:eastAsia="仿宋_GB2312" w:cs="Times New Roman"/>
          <w:sz w:val="32"/>
          <w:szCs w:val="32"/>
          <w:lang w:val="en-US" w:eastAsia="zh-CN"/>
        </w:rPr>
        <w:t>申请</w:t>
      </w:r>
      <w:r>
        <w:rPr>
          <w:rFonts w:hint="eastAsia" w:ascii="仿宋_GB2312" w:hAnsi="Times New Roman" w:eastAsia="仿宋_GB2312" w:cs="Times New Roman"/>
          <w:sz w:val="32"/>
          <w:szCs w:val="32"/>
        </w:rPr>
        <w:t>退回修改</w:t>
      </w:r>
      <w:r>
        <w:rPr>
          <w:rFonts w:hint="eastAsia" w:ascii="仿宋_GB2312" w:hAnsi="Times New Roman" w:eastAsia="仿宋_GB2312" w:cs="Times New Roman"/>
          <w:sz w:val="32"/>
          <w:szCs w:val="32"/>
          <w:lang w:val="en-US" w:eastAsia="zh-CN"/>
        </w:rPr>
        <w:t>的</w:t>
      </w:r>
      <w:r>
        <w:rPr>
          <w:rFonts w:hint="eastAsia" w:ascii="仿宋_GB2312" w:hAnsi="Times New Roman" w:eastAsia="仿宋_GB2312" w:cs="Times New Roman"/>
          <w:sz w:val="32"/>
          <w:szCs w:val="32"/>
        </w:rPr>
        <w:t>（如仅是无数据项未填写的无需申请退回），请填写《广东省地方金融数据快报系统处理事项申请书》，加盖企业公章</w:t>
      </w:r>
      <w:r>
        <w:rPr>
          <w:rFonts w:hint="eastAsia" w:ascii="仿宋_GB2312" w:hAnsi="Times New Roman" w:eastAsia="仿宋_GB2312" w:cs="Times New Roman"/>
          <w:sz w:val="32"/>
          <w:szCs w:val="32"/>
          <w:lang w:eastAsia="zh-CN"/>
        </w:rPr>
        <w:t>，</w:t>
      </w:r>
      <w:r>
        <w:rPr>
          <w:rFonts w:hint="eastAsia" w:ascii="仿宋_GB2312" w:hAnsi="仿宋_GB2312" w:eastAsia="仿宋_GB2312" w:cs="仿宋_GB2312"/>
          <w:snapToGrid w:val="0"/>
          <w:color w:val="auto"/>
          <w:kern w:val="0"/>
          <w:sz w:val="32"/>
          <w:szCs w:val="32"/>
          <w:u w:val="none"/>
          <w:lang w:val="en-US" w:eastAsia="zh-CN"/>
        </w:rPr>
        <w:t>于1月30日前</w:t>
      </w:r>
      <w:r>
        <w:rPr>
          <w:rFonts w:hint="eastAsia" w:ascii="仿宋_GB2312" w:hAnsi="Times New Roman" w:eastAsia="仿宋_GB2312" w:cs="Times New Roman"/>
          <w:sz w:val="32"/>
          <w:szCs w:val="32"/>
        </w:rPr>
        <w:t>发扫描件至sybl@shenzhen.gov.cn，</w:t>
      </w:r>
      <w:r>
        <w:rPr>
          <w:rFonts w:hint="eastAsia" w:ascii="仿宋_GB2312" w:hAnsi="仿宋_GB2312" w:eastAsia="仿宋_GB2312" w:cs="仿宋_GB2312"/>
          <w:snapToGrid w:val="0"/>
          <w:color w:val="auto"/>
          <w:kern w:val="0"/>
          <w:sz w:val="32"/>
          <w:szCs w:val="32"/>
          <w:u w:val="none"/>
          <w:lang w:val="en-US" w:eastAsia="zh-CN"/>
        </w:rPr>
        <w:t>由我局集中处理</w:t>
      </w:r>
      <w:r>
        <w:rPr>
          <w:rFonts w:hint="eastAsia" w:ascii="仿宋_GB2312" w:hAnsi="Times New Roman" w:eastAsia="仿宋_GB2312" w:cs="Times New Roman"/>
          <w:sz w:val="32"/>
          <w:szCs w:val="32"/>
        </w:rPr>
        <w:t>。</w:t>
      </w:r>
    </w:p>
    <w:p>
      <w:pPr>
        <w:spacing w:line="560" w:lineRule="exact"/>
        <w:ind w:firstLine="643" w:firstLineChars="200"/>
        <w:jc w:val="left"/>
        <w:outlineLvl w:val="0"/>
        <w:rPr>
          <w:rFonts w:hint="eastAsia" w:ascii="楷体_GB2312" w:eastAsia="楷体_GB2312"/>
          <w:b/>
          <w:sz w:val="32"/>
          <w:szCs w:val="32"/>
          <w:lang w:eastAsia="zh-CN"/>
        </w:rPr>
      </w:pPr>
      <w:r>
        <w:rPr>
          <w:rFonts w:hint="eastAsia" w:ascii="楷体_GB2312" w:eastAsia="楷体_GB2312"/>
          <w:b/>
          <w:sz w:val="32"/>
          <w:szCs w:val="32"/>
          <w:lang w:eastAsia="zh-CN"/>
        </w:rPr>
        <w:t>（</w:t>
      </w:r>
      <w:r>
        <w:rPr>
          <w:rFonts w:hint="eastAsia" w:ascii="楷体_GB2312" w:eastAsia="楷体_GB2312"/>
          <w:b/>
          <w:sz w:val="32"/>
          <w:szCs w:val="32"/>
          <w:lang w:val="en-US" w:eastAsia="zh-CN"/>
        </w:rPr>
        <w:t>三</w:t>
      </w:r>
      <w:r>
        <w:rPr>
          <w:rFonts w:hint="eastAsia" w:ascii="楷体_GB2312" w:eastAsia="楷体_GB2312"/>
          <w:b/>
          <w:sz w:val="32"/>
          <w:szCs w:val="32"/>
          <w:lang w:eastAsia="zh-CN"/>
        </w:rPr>
        <w:t>）清理规范自查上报</w:t>
      </w:r>
    </w:p>
    <w:p>
      <w:pPr>
        <w:keepNext w:val="0"/>
        <w:keepLines w:val="0"/>
        <w:pageBreakBefore w:val="0"/>
        <w:widowControl w:val="0"/>
        <w:kinsoku/>
        <w:wordWrap w:val="0"/>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1.单位基本情况表</w:t>
      </w:r>
    </w:p>
    <w:p>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textAlignment w:val="auto"/>
        <w:rPr>
          <w:rFonts w:ascii="仿宋_GB2312" w:eastAsia="仿宋_GB2312" w:cs="Times New Roman"/>
          <w:sz w:val="32"/>
          <w:szCs w:val="32"/>
        </w:rPr>
      </w:pPr>
      <w:r>
        <w:rPr>
          <w:rFonts w:hint="eastAsia" w:ascii="仿宋_GB2312" w:eastAsia="仿宋_GB2312" w:cs="Times New Roman"/>
          <w:sz w:val="32"/>
          <w:szCs w:val="32"/>
        </w:rPr>
        <w:t>填报时点：2019年末，近6个月时段：2019年7-12月</w:t>
      </w: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请注意此处金额单位为人民币元</w:t>
      </w:r>
      <w:r>
        <w:rPr>
          <w:rFonts w:hint="eastAsia" w:ascii="仿宋_GB2312" w:eastAsia="仿宋_GB2312" w:cs="Times New Roman"/>
          <w:sz w:val="32"/>
          <w:szCs w:val="32"/>
        </w:rPr>
        <w:t>。主要指标解释：</w:t>
      </w:r>
    </w:p>
    <w:p>
      <w:pPr>
        <w:keepNext w:val="0"/>
        <w:keepLines w:val="0"/>
        <w:pageBreakBefore w:val="0"/>
        <w:widowControl w:val="0"/>
        <w:numPr>
          <w:ilvl w:val="0"/>
          <w:numId w:val="1"/>
        </w:numPr>
        <w:kinsoku/>
        <w:wordWrap w:val="0"/>
        <w:overflowPunct/>
        <w:topLinePunct w:val="0"/>
        <w:autoSpaceDE/>
        <w:autoSpaceDN/>
        <w:bidi w:val="0"/>
        <w:adjustRightInd/>
        <w:snapToGrid w:val="0"/>
        <w:spacing w:line="560" w:lineRule="exact"/>
        <w:ind w:firstLine="640" w:firstLineChars="200"/>
        <w:textAlignment w:val="auto"/>
        <w:rPr>
          <w:rFonts w:hint="eastAsia" w:ascii="仿宋_GB2312" w:eastAsia="仿宋_GB2312" w:cs="Times New Roman"/>
          <w:sz w:val="32"/>
          <w:szCs w:val="32"/>
        </w:rPr>
      </w:pPr>
      <w:r>
        <w:rPr>
          <w:rFonts w:hint="eastAsia" w:ascii="仿宋_GB2312" w:eastAsia="仿宋_GB2312" w:cs="Times New Roman"/>
          <w:sz w:val="32"/>
          <w:szCs w:val="32"/>
        </w:rPr>
        <w:t>企业风险资产总额：资产总额与现金、银行存款、国债之和的差值。</w:t>
      </w:r>
    </w:p>
    <w:p>
      <w:pPr>
        <w:keepNext w:val="0"/>
        <w:keepLines w:val="0"/>
        <w:pageBreakBefore w:val="0"/>
        <w:widowControl w:val="0"/>
        <w:numPr>
          <w:ilvl w:val="0"/>
          <w:numId w:val="1"/>
        </w:numPr>
        <w:kinsoku/>
        <w:wordWrap w:val="0"/>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eastAsia="仿宋_GB2312" w:cs="Times New Roman"/>
          <w:sz w:val="32"/>
          <w:szCs w:val="32"/>
        </w:rPr>
        <w:t>缴纳社保总额指在深圳缴纳的社保总额。</w:t>
      </w:r>
    </w:p>
    <w:p>
      <w:pPr>
        <w:keepNext w:val="0"/>
        <w:keepLines w:val="0"/>
        <w:pageBreakBefore w:val="0"/>
        <w:widowControl w:val="0"/>
        <w:numPr>
          <w:ilvl w:val="0"/>
          <w:numId w:val="1"/>
        </w:numPr>
        <w:kinsoku/>
        <w:wordWrap w:val="0"/>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不良资产总额：逾期90天未收回或未实现的保理融资款总额。</w:t>
      </w:r>
    </w:p>
    <w:p>
      <w:pPr>
        <w:keepNext w:val="0"/>
        <w:keepLines w:val="0"/>
        <w:pageBreakBefore w:val="0"/>
        <w:widowControl w:val="0"/>
        <w:kinsoku/>
        <w:wordWrap w:val="0"/>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2.营业执照</w:t>
      </w:r>
    </w:p>
    <w:p>
      <w:pPr>
        <w:pStyle w:val="2"/>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上传内容清晰的商业保理企业营业执照，PDF格式</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lang w:val="en-US" w:eastAsia="zh-CN"/>
        </w:rPr>
        <w:t>下同</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，命名为</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公司全称加营业执照</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lang w:val="en-US" w:eastAsia="zh-CN"/>
        </w:rPr>
        <w:t>文件命名规则下同</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lang w:val="en-US" w:eastAsia="zh-CN"/>
        </w:rPr>
        <w:t>即</w:t>
      </w:r>
      <w:r>
        <w:rPr>
          <w:rFonts w:hint="eastAsia" w:ascii="仿宋_GB2312" w:hAnsi="仿宋_GB2312" w:eastAsia="仿宋_GB2312" w:cs="仿宋_GB2312"/>
          <w:snapToGrid w:val="0"/>
          <w:kern w:val="0"/>
          <w:sz w:val="32"/>
          <w:szCs w:val="32"/>
          <w:lang w:eastAsia="zh-CN"/>
        </w:rPr>
        <w:t>XXX</w:t>
      </w:r>
      <w:r>
        <w:rPr>
          <w:rFonts w:hint="eastAsia" w:ascii="仿宋_GB2312" w:hAnsi="仿宋_GB2312" w:eastAsia="仿宋_GB2312" w:cs="仿宋_GB2312"/>
          <w:snapToGrid w:val="0"/>
          <w:kern w:val="0"/>
          <w:sz w:val="32"/>
          <w:szCs w:val="32"/>
        </w:rPr>
        <w:t>公司营业执照。</w:t>
      </w:r>
    </w:p>
    <w:p>
      <w:pPr>
        <w:keepNext w:val="0"/>
        <w:keepLines w:val="0"/>
        <w:pageBreakBefore w:val="0"/>
        <w:widowControl w:val="0"/>
        <w:kinsoku/>
        <w:wordWrap w:val="0"/>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3.公司章程</w:t>
      </w:r>
    </w:p>
    <w:p>
      <w:pPr>
        <w:pStyle w:val="2"/>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上传内容清晰的公司章程，命名为</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lang w:val="en-US" w:eastAsia="zh-CN"/>
        </w:rPr>
        <w:t>即</w:t>
      </w:r>
      <w:r>
        <w:rPr>
          <w:rFonts w:hint="eastAsia" w:ascii="仿宋_GB2312" w:hAnsi="仿宋_GB2312" w:eastAsia="仿宋_GB2312" w:cs="仿宋_GB2312"/>
          <w:snapToGrid w:val="0"/>
          <w:kern w:val="0"/>
          <w:sz w:val="32"/>
          <w:szCs w:val="32"/>
          <w:lang w:eastAsia="zh-CN"/>
        </w:rPr>
        <w:t>XXX</w:t>
      </w:r>
      <w:r>
        <w:rPr>
          <w:rFonts w:hint="eastAsia" w:ascii="仿宋_GB2312" w:hAnsi="仿宋_GB2312" w:eastAsia="仿宋_GB2312" w:cs="仿宋_GB2312"/>
          <w:snapToGrid w:val="0"/>
          <w:kern w:val="0"/>
          <w:sz w:val="32"/>
          <w:szCs w:val="32"/>
        </w:rPr>
        <w:t>公司公司章程。</w:t>
      </w:r>
    </w:p>
    <w:p>
      <w:pPr>
        <w:keepNext w:val="0"/>
        <w:keepLines w:val="0"/>
        <w:pageBreakBefore w:val="0"/>
        <w:widowControl w:val="0"/>
        <w:kinsoku/>
        <w:wordWrap w:val="0"/>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4.企业股东名单</w:t>
      </w:r>
    </w:p>
    <w:p>
      <w:pPr>
        <w:pStyle w:val="2"/>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下载《企业股东名单表》，按照持股比例从高到低填写持股5%以上的主要股东简况，货币单位</w:t>
      </w:r>
      <w:r>
        <w:rPr>
          <w:rFonts w:hint="eastAsia" w:ascii="仿宋_GB2312" w:hAnsi="仿宋_GB2312" w:eastAsia="仿宋_GB2312" w:cs="仿宋_GB2312"/>
          <w:snapToGrid w:val="0"/>
          <w:kern w:val="0"/>
          <w:sz w:val="32"/>
          <w:szCs w:val="32"/>
          <w:lang w:val="en-US" w:eastAsia="zh-CN"/>
        </w:rPr>
        <w:t>人民币万</w:t>
      </w:r>
      <w:r>
        <w:rPr>
          <w:rFonts w:hint="eastAsia" w:ascii="仿宋_GB2312" w:hAnsi="仿宋_GB2312" w:eastAsia="仿宋_GB2312" w:cs="仿宋_GB2312"/>
          <w:snapToGrid w:val="0"/>
          <w:kern w:val="0"/>
          <w:sz w:val="32"/>
          <w:szCs w:val="32"/>
        </w:rPr>
        <w:t>元，命名为</w:t>
      </w:r>
      <w:r>
        <w:rPr>
          <w:rFonts w:hint="eastAsia" w:ascii="仿宋_GB2312" w:hAnsi="仿宋_GB2312" w:eastAsia="仿宋_GB2312" w:cs="仿宋_GB2312"/>
          <w:snapToGrid w:val="0"/>
          <w:kern w:val="0"/>
          <w:sz w:val="32"/>
          <w:szCs w:val="32"/>
          <w:lang w:eastAsia="zh-CN"/>
        </w:rPr>
        <w:t>：XXX</w:t>
      </w:r>
      <w:r>
        <w:rPr>
          <w:rFonts w:hint="eastAsia" w:ascii="仿宋_GB2312" w:hAnsi="仿宋_GB2312" w:eastAsia="仿宋_GB2312" w:cs="仿宋_GB2312"/>
          <w:snapToGrid w:val="0"/>
          <w:kern w:val="0"/>
          <w:sz w:val="32"/>
          <w:szCs w:val="32"/>
        </w:rPr>
        <w:t>公司股东名单表。</w:t>
      </w:r>
    </w:p>
    <w:p>
      <w:pPr>
        <w:keepNext w:val="0"/>
        <w:keepLines w:val="0"/>
        <w:pageBreakBefore w:val="0"/>
        <w:widowControl w:val="0"/>
        <w:kinsoku/>
        <w:wordWrap w:val="0"/>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5.企业高级管理人员名单和简历</w:t>
      </w:r>
    </w:p>
    <w:p>
      <w:pPr>
        <w:pStyle w:val="2"/>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企业高管包括：董事长、（总）经理、副（总）经理、财务负责人，上市公司董事会秘书和公司章程规定的其他人员。上传</w:t>
      </w:r>
      <w:r>
        <w:rPr>
          <w:rFonts w:hint="eastAsia" w:ascii="仿宋_GB2312" w:hAnsi="仿宋_GB2312" w:eastAsia="仿宋_GB2312" w:cs="仿宋_GB2312"/>
          <w:snapToGrid w:val="0"/>
          <w:kern w:val="0"/>
          <w:sz w:val="32"/>
          <w:szCs w:val="32"/>
          <w:lang w:val="en-US" w:eastAsia="zh-CN"/>
        </w:rPr>
        <w:t>以下</w:t>
      </w:r>
      <w:r>
        <w:rPr>
          <w:rFonts w:hint="eastAsia" w:ascii="仿宋_GB2312" w:hAnsi="仿宋_GB2312" w:eastAsia="仿宋_GB2312" w:cs="仿宋_GB2312"/>
          <w:snapToGrid w:val="0"/>
          <w:kern w:val="0"/>
          <w:sz w:val="32"/>
          <w:szCs w:val="32"/>
        </w:rPr>
        <w:t>两个文件：</w:t>
      </w:r>
    </w:p>
    <w:p>
      <w:pPr>
        <w:pStyle w:val="2"/>
        <w:keepNext w:val="0"/>
        <w:keepLines w:val="0"/>
        <w:pageBreakBefore w:val="0"/>
        <w:widowControl w:val="0"/>
        <w:numPr>
          <w:ilvl w:val="0"/>
          <w:numId w:val="2"/>
        </w:numPr>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下载高级管理人员名单表模板填写，命名为</w:t>
      </w:r>
      <w:r>
        <w:rPr>
          <w:rFonts w:hint="eastAsia" w:ascii="仿宋_GB2312" w:hAnsi="仿宋_GB2312" w:eastAsia="仿宋_GB2312" w:cs="仿宋_GB2312"/>
          <w:snapToGrid w:val="0"/>
          <w:kern w:val="0"/>
          <w:sz w:val="32"/>
          <w:szCs w:val="32"/>
          <w:lang w:eastAsia="zh-CN"/>
        </w:rPr>
        <w:t>：XXX</w:t>
      </w:r>
      <w:r>
        <w:rPr>
          <w:rFonts w:hint="eastAsia" w:ascii="仿宋_GB2312" w:hAnsi="仿宋_GB2312" w:eastAsia="仿宋_GB2312" w:cs="仿宋_GB2312"/>
          <w:snapToGrid w:val="0"/>
          <w:kern w:val="0"/>
          <w:sz w:val="32"/>
          <w:szCs w:val="32"/>
        </w:rPr>
        <w:t>公司高级管理人员名单；</w:t>
      </w:r>
    </w:p>
    <w:p>
      <w:pPr>
        <w:pStyle w:val="2"/>
        <w:keepNext w:val="0"/>
        <w:keepLines w:val="0"/>
        <w:pageBreakBefore w:val="0"/>
        <w:widowControl w:val="0"/>
        <w:numPr>
          <w:ilvl w:val="0"/>
          <w:numId w:val="2"/>
        </w:numPr>
        <w:kinsoku/>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所有简历按名单表中先后顺序汇总在一个文件，命名为</w:t>
      </w:r>
      <w:r>
        <w:rPr>
          <w:rFonts w:hint="eastAsia" w:ascii="仿宋_GB2312" w:hAnsi="仿宋_GB2312" w:eastAsia="仿宋_GB2312" w:cs="仿宋_GB2312"/>
          <w:snapToGrid w:val="0"/>
          <w:kern w:val="0"/>
          <w:sz w:val="32"/>
          <w:szCs w:val="32"/>
          <w:lang w:eastAsia="zh-CN"/>
        </w:rPr>
        <w:t>：XXX</w:t>
      </w:r>
      <w:r>
        <w:rPr>
          <w:rFonts w:hint="eastAsia" w:ascii="仿宋_GB2312" w:hAnsi="仿宋_GB2312" w:eastAsia="仿宋_GB2312" w:cs="仿宋_GB2312"/>
          <w:snapToGrid w:val="0"/>
          <w:kern w:val="0"/>
          <w:sz w:val="32"/>
          <w:szCs w:val="32"/>
        </w:rPr>
        <w:t>公司高级管理人员简历。</w:t>
      </w:r>
    </w:p>
    <w:p>
      <w:pPr>
        <w:keepNext w:val="0"/>
        <w:keepLines w:val="0"/>
        <w:pageBreakBefore w:val="0"/>
        <w:widowControl w:val="0"/>
        <w:kinsoku/>
        <w:wordWrap w:val="0"/>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6-8.企业近两年资产负债表、利润表、现金流量表</w:t>
      </w:r>
    </w:p>
    <w:p>
      <w:pPr>
        <w:pStyle w:val="2"/>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上传</w:t>
      </w:r>
      <w:r>
        <w:rPr>
          <w:rFonts w:hint="eastAsia" w:ascii="仿宋_GB2312" w:hAnsi="仿宋_GB2312" w:eastAsia="仿宋_GB2312" w:cs="仿宋_GB2312"/>
          <w:snapToGrid w:val="0"/>
          <w:kern w:val="0"/>
          <w:sz w:val="32"/>
          <w:szCs w:val="32"/>
        </w:rPr>
        <w:t>经审计的2018、2019年资产负债表、利润表、现金流量表，命名为</w:t>
      </w:r>
      <w:r>
        <w:rPr>
          <w:rFonts w:hint="eastAsia" w:ascii="仿宋_GB2312" w:hAnsi="仿宋_GB2312" w:eastAsia="仿宋_GB2312" w:cs="仿宋_GB2312"/>
          <w:snapToGrid w:val="0"/>
          <w:kern w:val="0"/>
          <w:sz w:val="32"/>
          <w:szCs w:val="32"/>
          <w:lang w:eastAsia="zh-CN"/>
        </w:rPr>
        <w:t>：XXX</w:t>
      </w:r>
      <w:r>
        <w:rPr>
          <w:rFonts w:hint="eastAsia" w:ascii="仿宋_GB2312" w:hAnsi="仿宋_GB2312" w:eastAsia="仿宋_GB2312" w:cs="仿宋_GB2312"/>
          <w:snapToGrid w:val="0"/>
          <w:kern w:val="0"/>
          <w:sz w:val="32"/>
          <w:szCs w:val="32"/>
        </w:rPr>
        <w:t>公司经审计的2018、2019年</w:t>
      </w:r>
      <w:r>
        <w:rPr>
          <w:rFonts w:hint="eastAsia" w:ascii="仿宋_GB2312" w:hAnsi="仿宋_GB2312" w:eastAsia="仿宋_GB2312" w:cs="仿宋_GB2312"/>
          <w:snapToGrid w:val="0"/>
          <w:kern w:val="0"/>
          <w:sz w:val="32"/>
          <w:szCs w:val="32"/>
          <w:lang w:eastAsia="zh-CN"/>
        </w:rPr>
        <w:t>XXX</w:t>
      </w:r>
      <w:r>
        <w:rPr>
          <w:rFonts w:hint="eastAsia" w:ascii="仿宋_GB2312" w:hAnsi="仿宋_GB2312" w:eastAsia="仿宋_GB2312" w:cs="仿宋_GB2312"/>
          <w:snapToGrid w:val="0"/>
          <w:kern w:val="0"/>
          <w:sz w:val="32"/>
          <w:szCs w:val="32"/>
        </w:rPr>
        <w:t>表。</w:t>
      </w:r>
    </w:p>
    <w:p>
      <w:pPr>
        <w:keepNext w:val="0"/>
        <w:keepLines w:val="0"/>
        <w:pageBreakBefore w:val="0"/>
        <w:widowControl w:val="0"/>
        <w:kinsoku/>
        <w:wordWrap w:val="0"/>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9.企业近六个月缴税记录</w:t>
      </w:r>
    </w:p>
    <w:p>
      <w:pPr>
        <w:pStyle w:val="2"/>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上传</w:t>
      </w:r>
      <w:r>
        <w:rPr>
          <w:rFonts w:ascii="仿宋_GB2312" w:hAnsi="仿宋_GB2312" w:eastAsia="仿宋_GB2312" w:cs="仿宋_GB2312"/>
          <w:snapToGrid w:val="0"/>
          <w:kern w:val="0"/>
          <w:sz w:val="32"/>
          <w:szCs w:val="32"/>
        </w:rPr>
        <w:t>在税务主管机关在线系统打印的完税证明等证明材料</w:t>
      </w:r>
      <w:r>
        <w:rPr>
          <w:rFonts w:hint="eastAsia" w:ascii="仿宋_GB2312" w:hAnsi="仿宋_GB2312" w:eastAsia="仿宋_GB2312" w:cs="仿宋_GB2312"/>
          <w:snapToGrid w:val="0"/>
          <w:kern w:val="0"/>
          <w:sz w:val="32"/>
          <w:szCs w:val="32"/>
        </w:rPr>
        <w:t>，时段</w:t>
      </w:r>
      <w:r>
        <w:rPr>
          <w:rFonts w:ascii="仿宋_GB2312" w:hAnsi="仿宋_GB2312" w:eastAsia="仿宋_GB2312" w:cs="仿宋_GB2312"/>
          <w:snapToGrid w:val="0"/>
          <w:kern w:val="0"/>
          <w:sz w:val="32"/>
          <w:szCs w:val="32"/>
        </w:rPr>
        <w:t>为2019年7-12月</w:t>
      </w:r>
      <w:r>
        <w:rPr>
          <w:rFonts w:hint="eastAsia" w:ascii="仿宋_GB2312" w:hAnsi="仿宋_GB2312" w:eastAsia="仿宋_GB2312" w:cs="仿宋_GB2312"/>
          <w:snapToGrid w:val="0"/>
          <w:kern w:val="0"/>
          <w:sz w:val="32"/>
          <w:szCs w:val="32"/>
        </w:rPr>
        <w:t>，</w:t>
      </w:r>
      <w:r>
        <w:rPr>
          <w:rFonts w:ascii="仿宋_GB2312" w:hAnsi="仿宋_GB2312" w:eastAsia="仿宋_GB2312" w:cs="仿宋_GB2312"/>
          <w:snapToGrid w:val="0"/>
          <w:kern w:val="0"/>
          <w:sz w:val="32"/>
          <w:szCs w:val="32"/>
        </w:rPr>
        <w:t>PDF格式</w:t>
      </w:r>
      <w:r>
        <w:rPr>
          <w:rFonts w:hint="eastAsia" w:ascii="仿宋_GB2312" w:hAnsi="仿宋_GB2312" w:eastAsia="仿宋_GB2312" w:cs="仿宋_GB2312"/>
          <w:snapToGrid w:val="0"/>
          <w:kern w:val="0"/>
          <w:sz w:val="32"/>
          <w:szCs w:val="32"/>
        </w:rPr>
        <w:t>，命名为</w:t>
      </w:r>
      <w:r>
        <w:rPr>
          <w:rFonts w:hint="eastAsia" w:ascii="仿宋_GB2312" w:hAnsi="仿宋_GB2312" w:eastAsia="仿宋_GB2312" w:cs="仿宋_GB2312"/>
          <w:snapToGrid w:val="0"/>
          <w:kern w:val="0"/>
          <w:sz w:val="32"/>
          <w:szCs w:val="32"/>
          <w:lang w:eastAsia="zh-CN"/>
        </w:rPr>
        <w:t>：XXX</w:t>
      </w:r>
      <w:r>
        <w:rPr>
          <w:rFonts w:hint="eastAsia" w:ascii="仿宋_GB2312" w:hAnsi="仿宋_GB2312" w:eastAsia="仿宋_GB2312" w:cs="仿宋_GB2312"/>
          <w:snapToGrid w:val="0"/>
          <w:kern w:val="0"/>
          <w:sz w:val="32"/>
          <w:szCs w:val="32"/>
        </w:rPr>
        <w:t>公司近六个月缴税记录</w:t>
      </w:r>
      <w:r>
        <w:rPr>
          <w:rFonts w:ascii="仿宋_GB2312" w:hAnsi="仿宋_GB2312" w:eastAsia="仿宋_GB2312" w:cs="仿宋_GB2312"/>
          <w:snapToGrid w:val="0"/>
          <w:kern w:val="0"/>
          <w:sz w:val="32"/>
          <w:szCs w:val="32"/>
        </w:rPr>
        <w:t>。</w:t>
      </w:r>
    </w:p>
    <w:p>
      <w:pPr>
        <w:keepNext w:val="0"/>
        <w:keepLines w:val="0"/>
        <w:pageBreakBefore w:val="0"/>
        <w:widowControl w:val="0"/>
        <w:kinsoku/>
        <w:wordWrap w:val="0"/>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10.企业近六个月社保缴纳记录</w:t>
      </w:r>
    </w:p>
    <w:p>
      <w:pPr>
        <w:pStyle w:val="2"/>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上传</w:t>
      </w:r>
      <w:r>
        <w:rPr>
          <w:rFonts w:hint="eastAsia" w:ascii="仿宋_GB2312" w:hAnsi="仿宋_GB2312" w:eastAsia="仿宋_GB2312" w:cs="仿宋_GB2312"/>
          <w:snapToGrid w:val="0"/>
          <w:kern w:val="0"/>
          <w:sz w:val="32"/>
          <w:szCs w:val="32"/>
        </w:rPr>
        <w:t>企业为员工在深圳社保缴纳证明材料，时段</w:t>
      </w:r>
      <w:r>
        <w:rPr>
          <w:rFonts w:ascii="仿宋_GB2312" w:hAnsi="仿宋_GB2312" w:eastAsia="仿宋_GB2312" w:cs="仿宋_GB2312"/>
          <w:snapToGrid w:val="0"/>
          <w:kern w:val="0"/>
          <w:sz w:val="32"/>
          <w:szCs w:val="32"/>
        </w:rPr>
        <w:t>为2019年7-12月</w:t>
      </w:r>
      <w:r>
        <w:rPr>
          <w:rFonts w:hint="eastAsia" w:ascii="仿宋_GB2312" w:hAnsi="仿宋_GB2312" w:eastAsia="仿宋_GB2312" w:cs="仿宋_GB2312"/>
          <w:snapToGrid w:val="0"/>
          <w:kern w:val="0"/>
          <w:sz w:val="32"/>
          <w:szCs w:val="32"/>
        </w:rPr>
        <w:t>，命名为</w:t>
      </w:r>
      <w:r>
        <w:rPr>
          <w:rFonts w:hint="eastAsia" w:ascii="仿宋_GB2312" w:hAnsi="仿宋_GB2312" w:eastAsia="仿宋_GB2312" w:cs="仿宋_GB2312"/>
          <w:snapToGrid w:val="0"/>
          <w:kern w:val="0"/>
          <w:sz w:val="32"/>
          <w:szCs w:val="32"/>
          <w:lang w:eastAsia="zh-CN"/>
        </w:rPr>
        <w:t>：XXX</w:t>
      </w:r>
      <w:r>
        <w:rPr>
          <w:rFonts w:hint="eastAsia" w:ascii="仿宋_GB2312" w:hAnsi="仿宋_GB2312" w:eastAsia="仿宋_GB2312" w:cs="仿宋_GB2312"/>
          <w:snapToGrid w:val="0"/>
          <w:kern w:val="0"/>
          <w:sz w:val="32"/>
          <w:szCs w:val="32"/>
        </w:rPr>
        <w:t>公司近六个月社保缴纳记录</w:t>
      </w:r>
      <w:r>
        <w:rPr>
          <w:rFonts w:ascii="仿宋_GB2312" w:hAnsi="仿宋_GB2312" w:eastAsia="仿宋_GB2312" w:cs="仿宋_GB2312"/>
          <w:snapToGrid w:val="0"/>
          <w:kern w:val="0"/>
          <w:sz w:val="32"/>
          <w:szCs w:val="32"/>
        </w:rPr>
        <w:t>。</w:t>
      </w:r>
    </w:p>
    <w:p>
      <w:pPr>
        <w:keepNext w:val="0"/>
        <w:keepLines w:val="0"/>
        <w:pageBreakBefore w:val="0"/>
        <w:widowControl w:val="0"/>
        <w:kinsoku/>
        <w:wordWrap w:val="0"/>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11.企业2018年工商年报</w:t>
      </w:r>
    </w:p>
    <w:p>
      <w:pPr>
        <w:pStyle w:val="2"/>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上传</w:t>
      </w:r>
      <w:r>
        <w:rPr>
          <w:rFonts w:hint="eastAsia" w:ascii="仿宋_GB2312" w:hAnsi="仿宋_GB2312" w:eastAsia="仿宋_GB2312" w:cs="仿宋_GB2312"/>
          <w:snapToGrid w:val="0"/>
          <w:kern w:val="0"/>
          <w:sz w:val="32"/>
          <w:szCs w:val="32"/>
        </w:rPr>
        <w:t>企业2018年度经审核通过的工商年报，命名为</w:t>
      </w:r>
      <w:r>
        <w:rPr>
          <w:rFonts w:hint="eastAsia" w:ascii="仿宋_GB2312" w:hAnsi="仿宋_GB2312" w:eastAsia="仿宋_GB2312" w:cs="仿宋_GB2312"/>
          <w:snapToGrid w:val="0"/>
          <w:kern w:val="0"/>
          <w:sz w:val="32"/>
          <w:szCs w:val="32"/>
          <w:lang w:eastAsia="zh-CN"/>
        </w:rPr>
        <w:t>：XXX</w:t>
      </w:r>
      <w:r>
        <w:rPr>
          <w:rFonts w:hint="eastAsia" w:ascii="仿宋_GB2312" w:hAnsi="仿宋_GB2312" w:eastAsia="仿宋_GB2312" w:cs="仿宋_GB2312"/>
          <w:snapToGrid w:val="0"/>
          <w:kern w:val="0"/>
          <w:sz w:val="32"/>
          <w:szCs w:val="32"/>
        </w:rPr>
        <w:t>公司2018年工商年报</w:t>
      </w:r>
      <w:r>
        <w:rPr>
          <w:rFonts w:ascii="仿宋_GB2312" w:hAnsi="仿宋_GB2312" w:eastAsia="仿宋_GB2312" w:cs="仿宋_GB2312"/>
          <w:snapToGrid w:val="0"/>
          <w:kern w:val="0"/>
          <w:sz w:val="32"/>
          <w:szCs w:val="32"/>
        </w:rPr>
        <w:t>。</w:t>
      </w:r>
    </w:p>
    <w:p>
      <w:pPr>
        <w:keepNext w:val="0"/>
        <w:keepLines w:val="0"/>
        <w:pageBreakBefore w:val="0"/>
        <w:widowControl w:val="0"/>
        <w:kinsoku/>
        <w:wordWrap w:val="0"/>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12.其他资料</w:t>
      </w:r>
    </w:p>
    <w:p>
      <w:pPr>
        <w:pStyle w:val="2"/>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该板块</w:t>
      </w:r>
      <w:r>
        <w:rPr>
          <w:rFonts w:hint="eastAsia" w:ascii="仿宋_GB2312" w:hAnsi="仿宋_GB2312" w:eastAsia="仿宋_GB2312" w:cs="仿宋_GB2312"/>
          <w:b w:val="0"/>
          <w:bCs/>
          <w:snapToGrid w:val="0"/>
          <w:kern w:val="0"/>
          <w:sz w:val="32"/>
          <w:szCs w:val="32"/>
        </w:rPr>
        <w:t>必须上</w:t>
      </w:r>
      <w:r>
        <w:rPr>
          <w:rFonts w:hint="eastAsia" w:ascii="仿宋_GB2312" w:hAnsi="仿宋_GB2312" w:eastAsia="仿宋_GB2312" w:cs="仿宋_GB2312"/>
          <w:snapToGrid w:val="0"/>
          <w:kern w:val="0"/>
          <w:sz w:val="32"/>
          <w:szCs w:val="32"/>
        </w:rPr>
        <w:t>传材料：</w:t>
      </w:r>
    </w:p>
    <w:p>
      <w:pPr>
        <w:pStyle w:val="2"/>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napToGrid w:val="0"/>
          <w:kern w:val="0"/>
          <w:sz w:val="32"/>
          <w:szCs w:val="32"/>
          <w:lang w:eastAsia="zh-CN"/>
        </w:rPr>
      </w:pP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lang w:val="en-US" w:eastAsia="zh-CN"/>
        </w:rPr>
        <w:t>1</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lang w:val="en-US" w:eastAsia="zh-CN"/>
        </w:rPr>
        <w:t>与企业信息相一致的</w:t>
      </w:r>
      <w:r>
        <w:rPr>
          <w:rFonts w:hint="eastAsia" w:ascii="仿宋_GB2312" w:hAnsi="仿宋_GB2312" w:eastAsia="仿宋_GB2312" w:cs="仿宋_GB2312"/>
          <w:snapToGrid w:val="0"/>
          <w:kern w:val="0"/>
          <w:sz w:val="32"/>
          <w:szCs w:val="32"/>
        </w:rPr>
        <w:t>实际办公地所有权或使用权证明文件，命名为</w:t>
      </w:r>
      <w:r>
        <w:rPr>
          <w:rFonts w:hint="eastAsia" w:ascii="仿宋_GB2312" w:hAnsi="仿宋_GB2312" w:eastAsia="仿宋_GB2312" w:cs="仿宋_GB2312"/>
          <w:snapToGrid w:val="0"/>
          <w:kern w:val="0"/>
          <w:sz w:val="32"/>
          <w:szCs w:val="32"/>
          <w:lang w:eastAsia="zh-CN"/>
        </w:rPr>
        <w:t>：XXX</w:t>
      </w:r>
      <w:r>
        <w:rPr>
          <w:rFonts w:hint="eastAsia" w:ascii="仿宋_GB2312" w:hAnsi="仿宋_GB2312" w:eastAsia="仿宋_GB2312" w:cs="仿宋_GB2312"/>
          <w:snapToGrid w:val="0"/>
          <w:kern w:val="0"/>
          <w:sz w:val="32"/>
          <w:szCs w:val="32"/>
        </w:rPr>
        <w:t>公司实际办公地证明文件。如所有权或使用方非本公司所有，请补充上传加盖公章的说明文件，命名为</w:t>
      </w:r>
      <w:r>
        <w:rPr>
          <w:rFonts w:hint="eastAsia" w:ascii="仿宋_GB2312" w:hAnsi="仿宋_GB2312" w:eastAsia="仿宋_GB2312" w:cs="仿宋_GB2312"/>
          <w:snapToGrid w:val="0"/>
          <w:kern w:val="0"/>
          <w:sz w:val="32"/>
          <w:szCs w:val="32"/>
          <w:lang w:eastAsia="zh-CN"/>
        </w:rPr>
        <w:t>：XXX</w:t>
      </w:r>
      <w:r>
        <w:rPr>
          <w:rFonts w:hint="eastAsia" w:ascii="仿宋_GB2312" w:hAnsi="仿宋_GB2312" w:eastAsia="仿宋_GB2312" w:cs="仿宋_GB2312"/>
          <w:snapToGrid w:val="0"/>
          <w:kern w:val="0"/>
          <w:sz w:val="32"/>
          <w:szCs w:val="32"/>
        </w:rPr>
        <w:t>公司实际办公地补充说明文件</w:t>
      </w:r>
      <w:r>
        <w:rPr>
          <w:rFonts w:hint="eastAsia" w:ascii="仿宋_GB2312" w:hAnsi="仿宋_GB2312" w:eastAsia="仿宋_GB2312" w:cs="仿宋_GB2312"/>
          <w:snapToGrid w:val="0"/>
          <w:kern w:val="0"/>
          <w:sz w:val="32"/>
          <w:szCs w:val="32"/>
          <w:lang w:eastAsia="zh-CN"/>
        </w:rPr>
        <w:t>。</w:t>
      </w:r>
    </w:p>
    <w:p>
      <w:pPr>
        <w:pStyle w:val="2"/>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snapToGrid w:val="0"/>
          <w:kern w:val="0"/>
          <w:sz w:val="32"/>
          <w:szCs w:val="32"/>
          <w:lang w:val="en-US" w:eastAsia="zh-CN"/>
        </w:rPr>
      </w:pP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lang w:val="en-US" w:eastAsia="zh-CN"/>
        </w:rPr>
        <w:t>2</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lang w:val="en-US" w:eastAsia="zh-CN"/>
        </w:rPr>
        <w:t>通告“三、（一）”所要求的书面承诺书，加盖公章，命名为：</w:t>
      </w:r>
      <w:r>
        <w:rPr>
          <w:rFonts w:hint="eastAsia" w:ascii="仿宋_GB2312" w:hAnsi="仿宋_GB2312" w:eastAsia="仿宋_GB2312" w:cs="仿宋_GB2312"/>
          <w:snapToGrid w:val="0"/>
          <w:kern w:val="0"/>
          <w:sz w:val="32"/>
          <w:szCs w:val="32"/>
          <w:lang w:eastAsia="zh-CN"/>
        </w:rPr>
        <w:t>XXX</w:t>
      </w:r>
      <w:r>
        <w:rPr>
          <w:rFonts w:hint="eastAsia" w:ascii="仿宋_GB2312" w:hAnsi="仿宋_GB2312" w:eastAsia="仿宋_GB2312" w:cs="仿宋_GB2312"/>
          <w:snapToGrid w:val="0"/>
          <w:kern w:val="0"/>
          <w:sz w:val="32"/>
          <w:szCs w:val="32"/>
        </w:rPr>
        <w:t>公司</w:t>
      </w:r>
      <w:r>
        <w:rPr>
          <w:rFonts w:hint="eastAsia" w:ascii="仿宋_GB2312" w:hAnsi="仿宋_GB2312" w:eastAsia="仿宋_GB2312" w:cs="仿宋_GB2312"/>
          <w:snapToGrid w:val="0"/>
          <w:kern w:val="0"/>
          <w:sz w:val="32"/>
          <w:szCs w:val="32"/>
          <w:lang w:val="en-US" w:eastAsia="zh-CN"/>
        </w:rPr>
        <w:t>承诺书。</w:t>
      </w:r>
    </w:p>
    <w:p>
      <w:pPr>
        <w:pStyle w:val="2"/>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val="en-US" w:eastAsia="zh-CN"/>
        </w:rPr>
        <w:t>另，</w:t>
      </w:r>
      <w:r>
        <w:rPr>
          <w:rFonts w:hint="eastAsia" w:ascii="仿宋_GB2312" w:hAnsi="仿宋_GB2312" w:eastAsia="仿宋_GB2312" w:cs="仿宋_GB2312"/>
          <w:snapToGrid w:val="0"/>
          <w:kern w:val="0"/>
          <w:sz w:val="32"/>
          <w:szCs w:val="32"/>
        </w:rPr>
        <w:t>对照</w:t>
      </w:r>
      <w:r>
        <w:rPr>
          <w:rFonts w:hint="eastAsia" w:ascii="仿宋_GB2312" w:hAnsi="仿宋_GB2312" w:eastAsia="仿宋_GB2312" w:cs="仿宋_GB2312"/>
          <w:snapToGrid w:val="0"/>
          <w:kern w:val="0"/>
          <w:sz w:val="32"/>
          <w:szCs w:val="32"/>
          <w:lang w:val="en-US" w:eastAsia="zh-CN"/>
        </w:rPr>
        <w:t>清理规范企业</w:t>
      </w:r>
      <w:r>
        <w:rPr>
          <w:rFonts w:hint="eastAsia" w:ascii="仿宋_GB2312" w:hAnsi="仿宋_GB2312" w:eastAsia="仿宋_GB2312" w:cs="仿宋_GB2312"/>
          <w:snapToGrid w:val="0"/>
          <w:kern w:val="0"/>
          <w:sz w:val="32"/>
          <w:szCs w:val="32"/>
        </w:rPr>
        <w:t>分类标准，如企业有情况需补充说明，请</w:t>
      </w:r>
      <w:r>
        <w:rPr>
          <w:rFonts w:hint="eastAsia" w:ascii="仿宋_GB2312" w:hAnsi="仿宋_GB2312" w:eastAsia="仿宋_GB2312" w:cs="仿宋_GB2312"/>
          <w:snapToGrid w:val="0"/>
          <w:kern w:val="0"/>
          <w:sz w:val="32"/>
          <w:szCs w:val="32"/>
          <w:lang w:val="en-US" w:eastAsia="zh-CN"/>
        </w:rPr>
        <w:t>在本版块</w:t>
      </w:r>
      <w:r>
        <w:rPr>
          <w:rFonts w:hint="eastAsia" w:ascii="仿宋_GB2312" w:hAnsi="仿宋_GB2312" w:eastAsia="仿宋_GB2312" w:cs="仿宋_GB2312"/>
          <w:snapToGrid w:val="0"/>
          <w:kern w:val="0"/>
          <w:sz w:val="32"/>
          <w:szCs w:val="32"/>
        </w:rPr>
        <w:t>上传加盖公章的说明材料，命名为</w:t>
      </w:r>
      <w:r>
        <w:rPr>
          <w:rFonts w:hint="eastAsia" w:ascii="仿宋_GB2312" w:hAnsi="仿宋_GB2312" w:eastAsia="仿宋_GB2312" w:cs="仿宋_GB2312"/>
          <w:snapToGrid w:val="0"/>
          <w:kern w:val="0"/>
          <w:sz w:val="32"/>
          <w:szCs w:val="32"/>
          <w:lang w:eastAsia="zh-CN"/>
        </w:rPr>
        <w:t>：XXX</w:t>
      </w:r>
      <w:r>
        <w:rPr>
          <w:rFonts w:hint="eastAsia" w:ascii="仿宋_GB2312" w:hAnsi="仿宋_GB2312" w:eastAsia="仿宋_GB2312" w:cs="仿宋_GB2312"/>
          <w:snapToGrid w:val="0"/>
          <w:kern w:val="0"/>
          <w:sz w:val="32"/>
          <w:szCs w:val="32"/>
        </w:rPr>
        <w:t>公司关于</w:t>
      </w:r>
      <w:r>
        <w:rPr>
          <w:rFonts w:hint="eastAsia" w:ascii="仿宋_GB2312" w:hAnsi="仿宋_GB2312" w:eastAsia="仿宋_GB2312" w:cs="仿宋_GB2312"/>
          <w:snapToGrid w:val="0"/>
          <w:kern w:val="0"/>
          <w:sz w:val="32"/>
          <w:szCs w:val="32"/>
          <w:lang w:eastAsia="zh-CN"/>
        </w:rPr>
        <w:t>XXX</w:t>
      </w:r>
      <w:r>
        <w:rPr>
          <w:rFonts w:hint="eastAsia" w:ascii="仿宋_GB2312" w:hAnsi="仿宋_GB2312" w:eastAsia="仿宋_GB2312" w:cs="仿宋_GB2312"/>
          <w:snapToGrid w:val="0"/>
          <w:kern w:val="0"/>
          <w:sz w:val="32"/>
          <w:szCs w:val="32"/>
        </w:rPr>
        <w:t>的说明。</w:t>
      </w:r>
    </w:p>
    <w:p>
      <w:pPr>
        <w:pStyle w:val="2"/>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napToGrid w:val="0"/>
          <w:kern w:val="0"/>
          <w:sz w:val="32"/>
          <w:szCs w:val="32"/>
        </w:rPr>
      </w:pPr>
    </w:p>
    <w:p>
      <w:pPr>
        <w:jc w:val="center"/>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附件：广东省地方金融数据快报系统处理事项申请书</w:t>
      </w:r>
    </w:p>
    <w:p>
      <w:pPr>
        <w:pStyle w:val="2"/>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napToGrid w:val="0"/>
          <w:kern w:val="0"/>
          <w:sz w:val="32"/>
          <w:szCs w:val="32"/>
        </w:rPr>
      </w:pPr>
    </w:p>
    <w:p>
      <w:pPr>
        <w:pStyle w:val="2"/>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napToGrid w:val="0"/>
          <w:kern w:val="0"/>
          <w:sz w:val="32"/>
          <w:szCs w:val="32"/>
        </w:rPr>
      </w:pPr>
    </w:p>
    <w:p>
      <w:pPr>
        <w:pStyle w:val="2"/>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napToGrid w:val="0"/>
          <w:kern w:val="0"/>
          <w:sz w:val="32"/>
          <w:szCs w:val="32"/>
        </w:rPr>
      </w:pPr>
    </w:p>
    <w:p>
      <w:pPr>
        <w:pStyle w:val="2"/>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napToGrid w:val="0"/>
          <w:kern w:val="0"/>
          <w:sz w:val="32"/>
          <w:szCs w:val="32"/>
        </w:rPr>
      </w:pPr>
    </w:p>
    <w:p>
      <w:pPr>
        <w:pStyle w:val="2"/>
        <w:keepNext w:val="0"/>
        <w:keepLines w:val="0"/>
        <w:pageBreakBefore w:val="0"/>
        <w:widowControl w:val="0"/>
        <w:kinsoku/>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napToGrid w:val="0"/>
          <w:kern w:val="0"/>
          <w:sz w:val="32"/>
          <w:szCs w:val="32"/>
        </w:rPr>
      </w:pPr>
    </w:p>
    <w:p>
      <w:pPr>
        <w:jc w:val="center"/>
        <w:rPr>
          <w:rFonts w:hint="eastAsia" w:asciiTheme="majorEastAsia" w:hAnsiTheme="majorEastAsia" w:eastAsiaTheme="majorEastAsia" w:cstheme="majorEastAsia"/>
          <w:b/>
          <w:bCs/>
          <w:sz w:val="36"/>
          <w:szCs w:val="36"/>
        </w:rPr>
      </w:pPr>
      <w:bookmarkStart w:id="0" w:name="_GoBack"/>
      <w:bookmarkEnd w:id="0"/>
    </w:p>
    <w:p>
      <w:pPr>
        <w:jc w:val="center"/>
        <w:rPr>
          <w:rFonts w:hint="eastAsia" w:asciiTheme="majorEastAsia" w:hAnsiTheme="majorEastAsia" w:eastAsiaTheme="majorEastAsia" w:cstheme="majorEastAsia"/>
          <w:b/>
          <w:bCs/>
          <w:sz w:val="36"/>
          <w:szCs w:val="36"/>
        </w:rPr>
      </w:pPr>
    </w:p>
    <w:p>
      <w:pPr>
        <w:jc w:val="center"/>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广东省地方金融数据快报系统</w:t>
      </w:r>
      <w:r>
        <w:rPr>
          <w:rFonts w:hint="eastAsia" w:asciiTheme="majorEastAsia" w:hAnsiTheme="majorEastAsia" w:eastAsiaTheme="majorEastAsia" w:cstheme="majorEastAsia"/>
          <w:b/>
          <w:bCs/>
          <w:sz w:val="36"/>
          <w:szCs w:val="36"/>
          <w:lang w:eastAsia="zh-CN"/>
        </w:rPr>
        <w:t>处理事项申请书</w:t>
      </w:r>
    </w:p>
    <w:p>
      <w:pPr>
        <w:jc w:val="center"/>
        <w:rPr>
          <w:rFonts w:hint="eastAsia" w:asciiTheme="majorEastAsia" w:hAnsiTheme="majorEastAsia" w:eastAsiaTheme="majorEastAsia" w:cstheme="majorEastAsia"/>
          <w:b/>
          <w:bCs/>
          <w:sz w:val="36"/>
          <w:szCs w:val="36"/>
          <w:lang w:eastAsia="zh-CN"/>
        </w:rPr>
      </w:pPr>
    </w:p>
    <w:tbl>
      <w:tblPr>
        <w:tblStyle w:val="7"/>
        <w:tblW w:w="8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3"/>
        <w:gridCol w:w="2035"/>
        <w:gridCol w:w="1560"/>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2073" w:type="dxa"/>
            <w:vAlign w:val="center"/>
          </w:tcPr>
          <w:p>
            <w:pPr>
              <w:jc w:val="center"/>
              <w:rPr>
                <w:rFonts w:hint="eastAsia" w:asciiTheme="majorEastAsia" w:hAnsiTheme="majorEastAsia" w:eastAsiaTheme="majorEastAsia" w:cstheme="maj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公司名称</w:t>
            </w:r>
          </w:p>
        </w:tc>
        <w:tc>
          <w:tcPr>
            <w:tcW w:w="6127" w:type="dxa"/>
            <w:gridSpan w:val="3"/>
            <w:vAlign w:val="center"/>
          </w:tcPr>
          <w:p>
            <w:pPr>
              <w:jc w:val="center"/>
              <w:rPr>
                <w:rFonts w:hint="eastAsia" w:asciiTheme="majorEastAsia" w:hAnsiTheme="majorEastAsia" w:eastAsiaTheme="majorEastAsia" w:cstheme="majorEastAsia"/>
                <w:b/>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2073" w:type="dxa"/>
            <w:vAlign w:val="center"/>
          </w:tcPr>
          <w:p>
            <w:pPr>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cstheme="minorEastAsia"/>
                <w:b/>
                <w:bCs/>
                <w:sz w:val="24"/>
                <w:szCs w:val="24"/>
                <w:vertAlign w:val="baseline"/>
                <w:lang w:eastAsia="zh-CN"/>
              </w:rPr>
              <w:t>所属行业</w:t>
            </w:r>
          </w:p>
        </w:tc>
        <w:tc>
          <w:tcPr>
            <w:tcW w:w="2035" w:type="dxa"/>
            <w:vAlign w:val="center"/>
          </w:tcPr>
          <w:p>
            <w:pPr>
              <w:jc w:val="center"/>
              <w:rPr>
                <w:rFonts w:hint="eastAsia" w:asciiTheme="minorEastAsia" w:hAnsiTheme="minorEastAsia" w:eastAsiaTheme="minorEastAsia" w:cstheme="minorEastAsia"/>
                <w:b w:val="0"/>
                <w:bCs w:val="0"/>
                <w:sz w:val="24"/>
                <w:szCs w:val="24"/>
                <w:vertAlign w:val="baseline"/>
                <w:lang w:eastAsia="zh-CN"/>
              </w:rPr>
            </w:pPr>
          </w:p>
        </w:tc>
        <w:tc>
          <w:tcPr>
            <w:tcW w:w="1560" w:type="dxa"/>
            <w:vAlign w:val="center"/>
          </w:tcPr>
          <w:p>
            <w:pPr>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cstheme="minorEastAsia"/>
                <w:b/>
                <w:bCs/>
                <w:sz w:val="24"/>
                <w:szCs w:val="24"/>
                <w:vertAlign w:val="baseline"/>
                <w:lang w:eastAsia="zh-CN"/>
              </w:rPr>
              <w:t>注册所在区</w:t>
            </w:r>
          </w:p>
        </w:tc>
        <w:tc>
          <w:tcPr>
            <w:tcW w:w="2532" w:type="dxa"/>
          </w:tcPr>
          <w:p>
            <w:pPr>
              <w:jc w:val="center"/>
              <w:rPr>
                <w:rFonts w:hint="eastAsia" w:asciiTheme="minorEastAsia" w:hAnsiTheme="minorEastAsia" w:eastAsiaTheme="minorEastAsia" w:cstheme="minor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2073" w:type="dxa"/>
            <w:vAlign w:val="center"/>
          </w:tcPr>
          <w:p>
            <w:pPr>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操作人姓名</w:t>
            </w:r>
          </w:p>
        </w:tc>
        <w:tc>
          <w:tcPr>
            <w:tcW w:w="2035" w:type="dxa"/>
            <w:vAlign w:val="center"/>
          </w:tcPr>
          <w:p>
            <w:pPr>
              <w:jc w:val="center"/>
              <w:rPr>
                <w:rFonts w:hint="eastAsia" w:asciiTheme="minorEastAsia" w:hAnsiTheme="minorEastAsia" w:eastAsiaTheme="minorEastAsia" w:cstheme="minorEastAsia"/>
                <w:b w:val="0"/>
                <w:bCs w:val="0"/>
                <w:sz w:val="24"/>
                <w:szCs w:val="24"/>
                <w:vertAlign w:val="baseline"/>
                <w:lang w:eastAsia="zh-CN"/>
              </w:rPr>
            </w:pPr>
          </w:p>
        </w:tc>
        <w:tc>
          <w:tcPr>
            <w:tcW w:w="1560" w:type="dxa"/>
            <w:vAlign w:val="center"/>
          </w:tcPr>
          <w:p>
            <w:pPr>
              <w:jc w:val="center"/>
              <w:rPr>
                <w:rFonts w:hint="eastAsia" w:asciiTheme="minorEastAsia" w:hAnsiTheme="minorEastAsia" w:cstheme="minorEastAsia"/>
                <w:b/>
                <w:bCs/>
                <w:sz w:val="24"/>
                <w:szCs w:val="24"/>
                <w:vertAlign w:val="baseline"/>
                <w:lang w:eastAsia="zh-CN"/>
              </w:rPr>
            </w:pPr>
            <w:r>
              <w:rPr>
                <w:rFonts w:hint="eastAsia" w:asciiTheme="minorEastAsia" w:hAnsiTheme="minorEastAsia" w:cstheme="minorEastAsia"/>
                <w:b/>
                <w:bCs/>
                <w:sz w:val="24"/>
                <w:szCs w:val="24"/>
                <w:vertAlign w:val="baseline"/>
                <w:lang w:eastAsia="zh-CN"/>
              </w:rPr>
              <w:t>联系电话</w:t>
            </w:r>
          </w:p>
        </w:tc>
        <w:tc>
          <w:tcPr>
            <w:tcW w:w="2532" w:type="dxa"/>
          </w:tcPr>
          <w:p>
            <w:pPr>
              <w:jc w:val="center"/>
              <w:rPr>
                <w:rFonts w:hint="eastAsia" w:asciiTheme="minorEastAsia" w:hAnsiTheme="minorEastAsia" w:eastAsiaTheme="minorEastAsia" w:cstheme="minorEastAsia"/>
                <w:b w:val="0"/>
                <w:bCs w:val="0"/>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jc w:val="center"/>
        </w:trPr>
        <w:tc>
          <w:tcPr>
            <w:tcW w:w="2073" w:type="dxa"/>
            <w:vAlign w:val="center"/>
          </w:tcPr>
          <w:p>
            <w:pPr>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cstheme="minorEastAsia"/>
                <w:b/>
                <w:bCs/>
                <w:sz w:val="24"/>
                <w:szCs w:val="24"/>
                <w:vertAlign w:val="baseline"/>
                <w:lang w:eastAsia="zh-CN"/>
              </w:rPr>
              <w:t>申请事项</w:t>
            </w:r>
          </w:p>
        </w:tc>
        <w:tc>
          <w:tcPr>
            <w:tcW w:w="6127" w:type="dxa"/>
            <w:gridSpan w:val="3"/>
            <w:vAlign w:val="center"/>
          </w:tcPr>
          <w:p>
            <w:pPr>
              <w:ind w:firstLine="480" w:firstLineChars="200"/>
              <w:jc w:val="left"/>
              <w:rPr>
                <w:rFonts w:hint="eastAsia"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eastAsia="zh-CN"/>
              </w:rPr>
              <w:sym w:font="Wingdings 2" w:char="00A3"/>
            </w:r>
            <w:r>
              <w:rPr>
                <w:rFonts w:hint="eastAsia" w:asciiTheme="minorEastAsia" w:hAnsiTheme="minorEastAsia" w:cstheme="minorEastAsia"/>
                <w:b w:val="0"/>
                <w:bCs w:val="0"/>
                <w:sz w:val="24"/>
                <w:szCs w:val="24"/>
                <w:vertAlign w:val="baseline"/>
                <w:lang w:val="en-US" w:eastAsia="zh-CN"/>
              </w:rPr>
              <w:t xml:space="preserve">更新企业名称         </w:t>
            </w:r>
            <w:r>
              <w:rPr>
                <w:rFonts w:hint="eastAsia" w:asciiTheme="minorEastAsia" w:hAnsiTheme="minorEastAsia" w:cstheme="minorEastAsia"/>
                <w:b w:val="0"/>
                <w:bCs w:val="0"/>
                <w:sz w:val="24"/>
                <w:szCs w:val="24"/>
                <w:vertAlign w:val="baseline"/>
                <w:lang w:eastAsia="zh-CN"/>
              </w:rPr>
              <w:t>□填报数据修改</w:t>
            </w:r>
            <w:r>
              <w:rPr>
                <w:rFonts w:hint="eastAsia" w:asciiTheme="minorEastAsia" w:hAnsiTheme="minorEastAsia" w:cstheme="minorEastAsia"/>
                <w:b w:val="0"/>
                <w:bCs w:val="0"/>
                <w:sz w:val="24"/>
                <w:szCs w:val="24"/>
                <w:vertAlign w:val="baseline"/>
                <w:lang w:val="en-US" w:eastAsia="zh-CN"/>
              </w:rPr>
              <w:t xml:space="preserve">    </w:t>
            </w:r>
          </w:p>
          <w:p>
            <w:pPr>
              <w:ind w:firstLine="480" w:firstLineChars="200"/>
              <w:jc w:val="left"/>
              <w:rPr>
                <w:rFonts w:hint="eastAsia"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 xml:space="preserve">□变更/修改操作人信息  □重置登录密码  </w:t>
            </w:r>
          </w:p>
          <w:p>
            <w:pPr>
              <w:ind w:firstLine="480" w:firstLineChars="200"/>
              <w:jc w:val="left"/>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2" w:hRule="atLeast"/>
          <w:jc w:val="center"/>
        </w:trPr>
        <w:tc>
          <w:tcPr>
            <w:tcW w:w="2073" w:type="dxa"/>
            <w:vAlign w:val="center"/>
          </w:tcPr>
          <w:p>
            <w:pPr>
              <w:jc w:val="center"/>
              <w:rPr>
                <w:rFonts w:hint="eastAsia" w:asciiTheme="minorEastAsia" w:hAnsiTheme="minorEastAsia" w:eastAsiaTheme="minorEastAsia" w:cstheme="minorEastAsia"/>
                <w:b w:val="0"/>
                <w:bCs w:val="0"/>
                <w:sz w:val="24"/>
                <w:szCs w:val="24"/>
                <w:vertAlign w:val="baseline"/>
                <w:lang w:eastAsia="zh-CN"/>
              </w:rPr>
            </w:pPr>
            <w:r>
              <w:rPr>
                <w:rFonts w:hint="eastAsia" w:asciiTheme="minorEastAsia" w:hAnsiTheme="minorEastAsia" w:cstheme="minorEastAsia"/>
                <w:b/>
                <w:bCs/>
                <w:sz w:val="24"/>
                <w:szCs w:val="24"/>
                <w:vertAlign w:val="baseline"/>
                <w:lang w:eastAsia="zh-CN"/>
              </w:rPr>
              <w:t>说明</w:t>
            </w:r>
          </w:p>
        </w:tc>
        <w:tc>
          <w:tcPr>
            <w:tcW w:w="6127" w:type="dxa"/>
            <w:gridSpan w:val="3"/>
          </w:tcPr>
          <w:p>
            <w:pPr>
              <w:jc w:val="left"/>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color w:val="FF0000"/>
                <w:sz w:val="24"/>
                <w:szCs w:val="24"/>
                <w:vertAlign w:val="baseline"/>
                <w:lang w:val="en-US" w:eastAsia="zh-CN"/>
              </w:rPr>
              <w:t>请准确具体描述所申请事项</w:t>
            </w:r>
          </w:p>
        </w:tc>
      </w:tr>
    </w:tbl>
    <w:p>
      <w:pPr>
        <w:jc w:val="both"/>
        <w:rPr>
          <w:rFonts w:hint="eastAsia" w:asciiTheme="majorEastAsia" w:hAnsiTheme="majorEastAsia" w:eastAsiaTheme="majorEastAsia" w:cstheme="majorEastAsia"/>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800" w:lineRule="exact"/>
        <w:ind w:firstLine="5320" w:firstLineChars="1900"/>
        <w:jc w:val="both"/>
        <w:textAlignment w:val="auto"/>
        <w:outlineLvl w:val="9"/>
        <w:rPr>
          <w:rFonts w:hint="eastAsia" w:asciiTheme="majorEastAsia" w:hAnsiTheme="majorEastAsia" w:eastAsiaTheme="majorEastAsia" w:cstheme="majorEastAsia"/>
          <w:b w:val="0"/>
          <w:bCs w:val="0"/>
          <w:sz w:val="28"/>
          <w:szCs w:val="28"/>
          <w:lang w:eastAsia="zh-CN"/>
        </w:rPr>
      </w:pPr>
      <w:r>
        <w:rPr>
          <w:rFonts w:hint="eastAsia" w:asciiTheme="majorEastAsia" w:hAnsiTheme="majorEastAsia" w:eastAsiaTheme="majorEastAsia" w:cstheme="majorEastAsia"/>
          <w:b w:val="0"/>
          <w:bCs w:val="0"/>
          <w:sz w:val="28"/>
          <w:szCs w:val="28"/>
          <w:lang w:eastAsia="zh-CN"/>
        </w:rPr>
        <w:t>经办人签字：（加盖公章）</w:t>
      </w:r>
    </w:p>
    <w:p>
      <w:pPr>
        <w:keepNext w:val="0"/>
        <w:keepLines w:val="0"/>
        <w:pageBreakBefore w:val="0"/>
        <w:widowControl w:val="0"/>
        <w:kinsoku/>
        <w:wordWrap/>
        <w:overflowPunct/>
        <w:topLinePunct w:val="0"/>
        <w:autoSpaceDE/>
        <w:autoSpaceDN/>
        <w:bidi w:val="0"/>
        <w:adjustRightInd/>
        <w:snapToGrid/>
        <w:spacing w:line="800" w:lineRule="exact"/>
        <w:ind w:firstLine="5320" w:firstLineChars="1900"/>
        <w:jc w:val="both"/>
        <w:textAlignment w:val="auto"/>
        <w:outlineLvl w:val="9"/>
        <w:rPr>
          <w:rFonts w:hint="eastAsia" w:asciiTheme="majorEastAsia" w:hAnsiTheme="majorEastAsia" w:eastAsiaTheme="majorEastAsia" w:cstheme="majorEastAsia"/>
          <w:b w:val="0"/>
          <w:bCs w:val="0"/>
          <w:sz w:val="28"/>
          <w:szCs w:val="28"/>
          <w:lang w:eastAsia="zh-CN"/>
        </w:rPr>
      </w:pPr>
      <w:r>
        <w:rPr>
          <w:rFonts w:hint="eastAsia" w:asciiTheme="majorEastAsia" w:hAnsiTheme="majorEastAsia" w:eastAsiaTheme="majorEastAsia" w:cstheme="majorEastAsia"/>
          <w:b w:val="0"/>
          <w:bCs w:val="0"/>
          <w:sz w:val="28"/>
          <w:szCs w:val="28"/>
          <w:lang w:eastAsia="zh-CN"/>
        </w:rPr>
        <w:t>日期：</w:t>
      </w:r>
    </w:p>
    <w:p>
      <w:pPr>
        <w:keepNext w:val="0"/>
        <w:keepLines w:val="0"/>
        <w:pageBreakBefore w:val="0"/>
        <w:widowControl w:val="0"/>
        <w:kinsoku/>
        <w:overflowPunct/>
        <w:topLinePunct w:val="0"/>
        <w:autoSpaceDE/>
        <w:autoSpaceDN/>
        <w:bidi w:val="0"/>
        <w:adjustRightInd/>
        <w:spacing w:line="56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ECEBC5"/>
    <w:multiLevelType w:val="singleLevel"/>
    <w:tmpl w:val="C5ECEBC5"/>
    <w:lvl w:ilvl="0" w:tentative="0">
      <w:start w:val="1"/>
      <w:numFmt w:val="decimal"/>
      <w:suff w:val="nothing"/>
      <w:lvlText w:val="（%1）"/>
      <w:lvlJc w:val="left"/>
    </w:lvl>
  </w:abstractNum>
  <w:abstractNum w:abstractNumId="1">
    <w:nsid w:val="588DBC8B"/>
    <w:multiLevelType w:val="singleLevel"/>
    <w:tmpl w:val="588DBC8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395"/>
    <w:rsid w:val="001A11F4"/>
    <w:rsid w:val="00EA3395"/>
    <w:rsid w:val="01532EA3"/>
    <w:rsid w:val="015E4994"/>
    <w:rsid w:val="03F83109"/>
    <w:rsid w:val="04653318"/>
    <w:rsid w:val="052B1519"/>
    <w:rsid w:val="05680A2F"/>
    <w:rsid w:val="07086EF4"/>
    <w:rsid w:val="073902FA"/>
    <w:rsid w:val="07D50B03"/>
    <w:rsid w:val="0A5757A9"/>
    <w:rsid w:val="0B434292"/>
    <w:rsid w:val="11A22277"/>
    <w:rsid w:val="135C0888"/>
    <w:rsid w:val="13767EE1"/>
    <w:rsid w:val="141C2920"/>
    <w:rsid w:val="15442143"/>
    <w:rsid w:val="16987E33"/>
    <w:rsid w:val="16C87C7C"/>
    <w:rsid w:val="171C7112"/>
    <w:rsid w:val="177C50E5"/>
    <w:rsid w:val="17C73E3E"/>
    <w:rsid w:val="194D19E8"/>
    <w:rsid w:val="19807669"/>
    <w:rsid w:val="1AB50441"/>
    <w:rsid w:val="1CE23571"/>
    <w:rsid w:val="1DAF6E8B"/>
    <w:rsid w:val="1DD51C3D"/>
    <w:rsid w:val="1E8B7477"/>
    <w:rsid w:val="208C1CAC"/>
    <w:rsid w:val="27CD2BAF"/>
    <w:rsid w:val="28A20BA7"/>
    <w:rsid w:val="2C79368B"/>
    <w:rsid w:val="2E267224"/>
    <w:rsid w:val="31281724"/>
    <w:rsid w:val="338F1BFB"/>
    <w:rsid w:val="3424527F"/>
    <w:rsid w:val="342B02DD"/>
    <w:rsid w:val="344A368A"/>
    <w:rsid w:val="3656719E"/>
    <w:rsid w:val="38451528"/>
    <w:rsid w:val="39495982"/>
    <w:rsid w:val="395D3DEB"/>
    <w:rsid w:val="39CD6C49"/>
    <w:rsid w:val="3BE33400"/>
    <w:rsid w:val="4112794A"/>
    <w:rsid w:val="41714273"/>
    <w:rsid w:val="42043384"/>
    <w:rsid w:val="42425A6B"/>
    <w:rsid w:val="452C71BD"/>
    <w:rsid w:val="45FF1D07"/>
    <w:rsid w:val="4AB6734D"/>
    <w:rsid w:val="4CC71A39"/>
    <w:rsid w:val="4D647648"/>
    <w:rsid w:val="4FA156BB"/>
    <w:rsid w:val="5168523C"/>
    <w:rsid w:val="516904B8"/>
    <w:rsid w:val="54022B62"/>
    <w:rsid w:val="55405019"/>
    <w:rsid w:val="56915021"/>
    <w:rsid w:val="56C8709C"/>
    <w:rsid w:val="56D069A6"/>
    <w:rsid w:val="57804F9C"/>
    <w:rsid w:val="59467EDE"/>
    <w:rsid w:val="5ACF50B9"/>
    <w:rsid w:val="5AE7606D"/>
    <w:rsid w:val="5D742AC0"/>
    <w:rsid w:val="5F552BCB"/>
    <w:rsid w:val="61C82FB6"/>
    <w:rsid w:val="62FD63B7"/>
    <w:rsid w:val="63166DFD"/>
    <w:rsid w:val="6597459F"/>
    <w:rsid w:val="68A35912"/>
    <w:rsid w:val="693C0C0F"/>
    <w:rsid w:val="6B725A6D"/>
    <w:rsid w:val="6CD01B21"/>
    <w:rsid w:val="6E4565BF"/>
    <w:rsid w:val="70DD5EB9"/>
    <w:rsid w:val="716C5CEC"/>
    <w:rsid w:val="72322A84"/>
    <w:rsid w:val="72AB0A9A"/>
    <w:rsid w:val="73D33C59"/>
    <w:rsid w:val="754F73F4"/>
    <w:rsid w:val="7C1F62F4"/>
    <w:rsid w:val="7DB96AC5"/>
    <w:rsid w:val="7F0B4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259</Words>
  <Characters>1481</Characters>
  <Lines>12</Lines>
  <Paragraphs>3</Paragraphs>
  <TotalTime>5</TotalTime>
  <ScaleCrop>false</ScaleCrop>
  <LinksUpToDate>false</LinksUpToDate>
  <CharactersWithSpaces>1737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2020-01-09T06:38:00Z</dcterms:created>
  <dc:creator>Lenovo</dc:creator>
  <cp:lastModifiedBy>李冬愔</cp:lastModifiedBy>
  <dcterms:modified xsi:type="dcterms:W3CDTF">2020-01-17T06:10:17Z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