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C" w:rsidRPr="00F94647" w:rsidRDefault="00F94647" w:rsidP="00F94647">
      <w:pPr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F94647">
        <w:rPr>
          <w:rFonts w:ascii="黑体" w:eastAsia="黑体" w:hAnsi="黑体" w:cs="仿宋_GB2312" w:hint="eastAsia"/>
          <w:sz w:val="32"/>
          <w:szCs w:val="32"/>
        </w:rPr>
        <w:t>附件</w:t>
      </w:r>
      <w:r w:rsidRPr="00F94647">
        <w:rPr>
          <w:rFonts w:ascii="黑体" w:eastAsia="黑体" w:hAnsi="黑体" w:cs="仿宋_GB2312"/>
          <w:sz w:val="32"/>
          <w:szCs w:val="32"/>
        </w:rPr>
        <w:t>2</w:t>
      </w:r>
    </w:p>
    <w:p w:rsidR="0098347C" w:rsidRDefault="0098347C" w:rsidP="00F94647">
      <w:pPr>
        <w:wordWrap w:val="0"/>
        <w:adjustRightInd w:val="0"/>
        <w:snapToGrid w:val="0"/>
        <w:spacing w:line="560" w:lineRule="exact"/>
        <w:rPr>
          <w:rFonts w:ascii="黑体" w:eastAsia="黑体" w:hAnsi="黑体" w:cs="华文仿宋"/>
          <w:sz w:val="28"/>
          <w:szCs w:val="28"/>
        </w:rPr>
      </w:pPr>
    </w:p>
    <w:p w:rsidR="0098347C" w:rsidRDefault="00B2695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仿宋" w:cs="华文仿宋"/>
          <w:sz w:val="32"/>
          <w:szCs w:val="32"/>
        </w:rPr>
      </w:pPr>
      <w:r>
        <w:rPr>
          <w:rFonts w:ascii="方正小标宋简体" w:eastAsia="方正小标宋简体" w:hAnsi="华文仿宋" w:cs="华文仿宋" w:hint="eastAsia"/>
          <w:sz w:val="32"/>
          <w:szCs w:val="32"/>
        </w:rPr>
        <w:t>深圳市</w:t>
      </w:r>
      <w:r w:rsidR="00202F41">
        <w:rPr>
          <w:rFonts w:ascii="方正小标宋简体" w:eastAsia="方正小标宋简体" w:hAnsi="华文仿宋" w:cs="华文仿宋" w:hint="eastAsia"/>
          <w:sz w:val="32"/>
          <w:szCs w:val="32"/>
        </w:rPr>
        <w:t>龙华</w:t>
      </w:r>
      <w:r w:rsidR="005663AD">
        <w:rPr>
          <w:rFonts w:ascii="方正小标宋简体" w:eastAsia="方正小标宋简体" w:hAnsi="华文仿宋" w:cs="华文仿宋" w:hint="eastAsia"/>
          <w:sz w:val="32"/>
          <w:szCs w:val="32"/>
        </w:rPr>
        <w:t>、</w:t>
      </w:r>
      <w:r w:rsidR="00202F41">
        <w:rPr>
          <w:rFonts w:ascii="方正小标宋简体" w:eastAsia="方正小标宋简体" w:hAnsi="华文仿宋" w:cs="华文仿宋" w:hint="eastAsia"/>
          <w:sz w:val="32"/>
          <w:szCs w:val="32"/>
        </w:rPr>
        <w:t>前海</w:t>
      </w:r>
      <w:bookmarkStart w:id="0" w:name="_GoBack"/>
      <w:bookmarkEnd w:id="0"/>
      <w:r w:rsidR="00F94647">
        <w:rPr>
          <w:rFonts w:ascii="方正小标宋简体" w:eastAsia="方正小标宋简体" w:hAnsi="华文仿宋" w:cs="华文仿宋" w:hint="eastAsia"/>
          <w:sz w:val="32"/>
          <w:szCs w:val="32"/>
        </w:rPr>
        <w:t>金融工作部门联系方式</w:t>
      </w:r>
    </w:p>
    <w:p w:rsidR="0098347C" w:rsidRDefault="0098347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W w:w="9589" w:type="dxa"/>
        <w:jc w:val="center"/>
        <w:tblInd w:w="-2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014"/>
        <w:gridCol w:w="1157"/>
        <w:gridCol w:w="2521"/>
        <w:gridCol w:w="3982"/>
      </w:tblGrid>
      <w:tr w:rsidR="0098347C" w:rsidTr="00280E39">
        <w:trPr>
          <w:trHeight w:val="23"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9834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:rsidR="00202F41" w:rsidTr="00D3555A">
        <w:trPr>
          <w:trHeight w:val="23"/>
          <w:jc w:val="center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龙华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廖女士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23336029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jrgzk@szlhq.gov.cn</w:t>
            </w:r>
          </w:p>
        </w:tc>
        <w:tc>
          <w:tcPr>
            <w:tcW w:w="3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深圳市龙华区梅龙大道2283号国鸿大厦2栋605室</w:t>
            </w:r>
          </w:p>
        </w:tc>
      </w:tr>
      <w:tr w:rsidR="00202F41" w:rsidTr="00D3555A">
        <w:trPr>
          <w:trHeight w:val="23"/>
          <w:jc w:val="center"/>
        </w:trPr>
        <w:tc>
          <w:tcPr>
            <w:tcW w:w="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何先生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23336089</w:t>
            </w:r>
          </w:p>
        </w:tc>
        <w:tc>
          <w:tcPr>
            <w:tcW w:w="2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9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Default="00202F41" w:rsidP="00277D41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:rsidR="00202F41" w:rsidTr="00280E39">
        <w:trPr>
          <w:trHeight w:val="23"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202F41" w:rsidRDefault="00202F41" w:rsidP="00202F4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前海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付先生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36667496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qhjraqb@szqh.gov.cn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2F41" w:rsidRPr="00A24406" w:rsidRDefault="00202F41" w:rsidP="0092365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A24406">
              <w:rPr>
                <w:rFonts w:asciiTheme="minorEastAsia" w:hAnsiTheme="minorEastAsia" w:cstheme="minorEastAsia" w:hint="eastAsia"/>
                <w:kern w:val="0"/>
                <w:sz w:val="24"/>
              </w:rPr>
              <w:t>深圳市南山区万科企业公馆2A栋1层前海金融风险防控中心</w:t>
            </w:r>
          </w:p>
        </w:tc>
      </w:tr>
    </w:tbl>
    <w:p w:rsidR="0098347C" w:rsidRDefault="0098347C">
      <w:pPr>
        <w:adjustRightInd w:val="0"/>
        <w:snapToGrid w:val="0"/>
        <w:spacing w:line="56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98347C">
      <w:pgSz w:w="11905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50CBA1C-672E-41DE-9389-87A1E431147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CFEA835-4127-4B3E-A63C-2EE1FCBFC88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东旭">
    <w15:presenceInfo w15:providerId="WPS Office" w15:userId="141634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416B"/>
    <w:rsid w:val="78C5416B"/>
    <w:rsid w:val="F55E6C42"/>
    <w:rsid w:val="000739B1"/>
    <w:rsid w:val="00127D7B"/>
    <w:rsid w:val="00140C57"/>
    <w:rsid w:val="00141190"/>
    <w:rsid w:val="00202F41"/>
    <w:rsid w:val="00280E39"/>
    <w:rsid w:val="002E21E8"/>
    <w:rsid w:val="003C085F"/>
    <w:rsid w:val="003E55D2"/>
    <w:rsid w:val="00431F1D"/>
    <w:rsid w:val="005460DB"/>
    <w:rsid w:val="005663AD"/>
    <w:rsid w:val="00576DB2"/>
    <w:rsid w:val="00736B8C"/>
    <w:rsid w:val="0098347C"/>
    <w:rsid w:val="00B26959"/>
    <w:rsid w:val="00C25B66"/>
    <w:rsid w:val="00D9467F"/>
    <w:rsid w:val="00DE6FC4"/>
    <w:rsid w:val="00E164F4"/>
    <w:rsid w:val="00F94647"/>
    <w:rsid w:val="01187D74"/>
    <w:rsid w:val="05882287"/>
    <w:rsid w:val="06D2564E"/>
    <w:rsid w:val="082B5CED"/>
    <w:rsid w:val="092F1C43"/>
    <w:rsid w:val="0C59343C"/>
    <w:rsid w:val="0CF4573C"/>
    <w:rsid w:val="0F55667A"/>
    <w:rsid w:val="119735E2"/>
    <w:rsid w:val="11D6701E"/>
    <w:rsid w:val="126B1F9B"/>
    <w:rsid w:val="1ABD0830"/>
    <w:rsid w:val="1E986748"/>
    <w:rsid w:val="223A4F76"/>
    <w:rsid w:val="22822A6D"/>
    <w:rsid w:val="2CD97911"/>
    <w:rsid w:val="325E5F4C"/>
    <w:rsid w:val="39576374"/>
    <w:rsid w:val="39995EB2"/>
    <w:rsid w:val="407C53DB"/>
    <w:rsid w:val="40C3593F"/>
    <w:rsid w:val="43157118"/>
    <w:rsid w:val="47695656"/>
    <w:rsid w:val="4D4B2627"/>
    <w:rsid w:val="55F24952"/>
    <w:rsid w:val="565B2784"/>
    <w:rsid w:val="57924F8E"/>
    <w:rsid w:val="5A236C43"/>
    <w:rsid w:val="5B103D1A"/>
    <w:rsid w:val="6110742D"/>
    <w:rsid w:val="630F074C"/>
    <w:rsid w:val="63246A0A"/>
    <w:rsid w:val="66643751"/>
    <w:rsid w:val="6DDC34AA"/>
    <w:rsid w:val="710F75FC"/>
    <w:rsid w:val="73DD326E"/>
    <w:rsid w:val="7775D284"/>
    <w:rsid w:val="78C162F6"/>
    <w:rsid w:val="78C5416B"/>
    <w:rsid w:val="7AAB3C00"/>
    <w:rsid w:val="7B9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何佳宾律师·盈科深圳</dc:creator>
  <cp:lastModifiedBy>段坤</cp:lastModifiedBy>
  <cp:revision>16</cp:revision>
  <dcterms:created xsi:type="dcterms:W3CDTF">2019-04-03T22:55:00Z</dcterms:created>
  <dcterms:modified xsi:type="dcterms:W3CDTF">2020-02-18T01:41:00Z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