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  <w:r>
        <w:rPr>
          <w:rFonts w:hint="eastAsia" w:ascii="宋体" w:hAnsi="宋体"/>
          <w:b/>
          <w:w w:val="95"/>
          <w:sz w:val="44"/>
          <w:szCs w:val="44"/>
        </w:rPr>
        <w:t>关于</w:t>
      </w:r>
      <w:r>
        <w:rPr>
          <w:rFonts w:hint="eastAsia" w:ascii="宋体" w:hAnsi="宋体"/>
          <w:b/>
          <w:w w:val="95"/>
          <w:sz w:val="44"/>
          <w:szCs w:val="44"/>
          <w:lang w:eastAsia="zh-CN"/>
        </w:rPr>
        <w:t>银河金汇证券资产管理有限公司</w:t>
      </w:r>
      <w:r>
        <w:rPr>
          <w:rFonts w:hint="eastAsia" w:ascii="宋体" w:hAnsi="宋体"/>
          <w:b/>
          <w:w w:val="95"/>
          <w:sz w:val="44"/>
          <w:szCs w:val="44"/>
        </w:rPr>
        <w:t>等</w:t>
      </w:r>
      <w:r>
        <w:rPr>
          <w:rFonts w:hint="eastAsia" w:ascii="宋体" w:hAnsi="宋体"/>
          <w:b/>
          <w:w w:val="95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w w:val="95"/>
          <w:sz w:val="44"/>
          <w:szCs w:val="44"/>
        </w:rPr>
        <w:t>家机构申请金融发展专项资金奖励的公示</w:t>
      </w: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根据《深圳市支持金融业发展若干规定实施细则补充规定》（深府〔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号）、《深圳金融发展专项资金管理办法》（深财科规〔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1〕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号）的相关规定，经我办联合市财政委初审和复核，拟对银河金汇证券资产管理有限公司等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家金融机构发放金融发展专项资金补助（见附件），现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82107543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区1079室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深圳市人民政府金融发展服务办公室</w:t>
      </w:r>
    </w:p>
    <w:p>
      <w:pPr>
        <w:spacing w:line="58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3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7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071"/>
        <w:gridCol w:w="3135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银河金汇证券资产管理有限公司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招商证券资产管理有限公司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7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五矿经易期货有限公司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一次性并购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200万元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52DAB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  <w:rsid w:val="0A777710"/>
    <w:rsid w:val="0DA567CC"/>
    <w:rsid w:val="14AF4EF3"/>
    <w:rsid w:val="3AA1210D"/>
    <w:rsid w:val="6B4A2EB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paragraph" w:customStyle="1" w:styleId="10">
    <w:name w:val="Char1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11">
    <w:name w:val="页眉 Char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link w:val="2"/>
    <w:semiHidden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4">
    <w:name w:val="批注框文本 Char"/>
    <w:link w:val="3"/>
    <w:semiHidden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2013-06-09T01:35:00Z</dcterms:created>
  <dc:creator> </dc:creator>
  <cp:lastModifiedBy>hp</cp:lastModifiedBy>
  <cp:lastPrinted>2013-07-16T01:12:00Z</cp:lastPrinted>
  <dcterms:modified xsi:type="dcterms:W3CDTF">2015-09-17T09:28:25Z</dcterms:modified>
  <dc:title>关于创金合信基金管理有限公司等3家机构申请金融发展专项资金奖励的公示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