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D8" w:rsidRDefault="00453FD8" w:rsidP="007946EB"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453FD8" w:rsidRDefault="00453FD8" w:rsidP="007946EB"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453FD8" w:rsidRDefault="00453FD8" w:rsidP="007946EB"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453FD8" w:rsidRPr="009B4D60" w:rsidRDefault="00B608DF" w:rsidP="009A66C7">
      <w:pPr>
        <w:spacing w:line="580" w:lineRule="exact"/>
        <w:jc w:val="center"/>
        <w:rPr>
          <w:rFonts w:ascii="宋体" w:hAnsi="宋体"/>
          <w:b/>
          <w:w w:val="95"/>
          <w:sz w:val="44"/>
          <w:szCs w:val="44"/>
        </w:rPr>
      </w:pPr>
      <w:r w:rsidRPr="009B4D60">
        <w:rPr>
          <w:rFonts w:ascii="宋体" w:hAnsi="宋体" w:hint="eastAsia"/>
          <w:b/>
          <w:w w:val="95"/>
          <w:sz w:val="44"/>
          <w:szCs w:val="44"/>
        </w:rPr>
        <w:t>关于</w:t>
      </w:r>
      <w:r w:rsidR="0009787C" w:rsidRPr="0009787C">
        <w:rPr>
          <w:rFonts w:ascii="宋体" w:hAnsi="宋体" w:hint="eastAsia"/>
          <w:b/>
          <w:w w:val="95"/>
          <w:sz w:val="44"/>
          <w:szCs w:val="44"/>
        </w:rPr>
        <w:t>瑞达新</w:t>
      </w:r>
      <w:proofErr w:type="gramStart"/>
      <w:r w:rsidR="0009787C" w:rsidRPr="0009787C">
        <w:rPr>
          <w:rFonts w:ascii="宋体" w:hAnsi="宋体" w:hint="eastAsia"/>
          <w:b/>
          <w:w w:val="95"/>
          <w:sz w:val="44"/>
          <w:szCs w:val="44"/>
        </w:rPr>
        <w:t>控资本</w:t>
      </w:r>
      <w:proofErr w:type="gramEnd"/>
      <w:r w:rsidR="0009787C" w:rsidRPr="0009787C">
        <w:rPr>
          <w:rFonts w:ascii="宋体" w:hAnsi="宋体" w:hint="eastAsia"/>
          <w:b/>
          <w:w w:val="95"/>
          <w:sz w:val="44"/>
          <w:szCs w:val="44"/>
        </w:rPr>
        <w:t>管理有限公司等7家</w:t>
      </w:r>
      <w:r w:rsidR="009B4D60" w:rsidRPr="009B4D60">
        <w:rPr>
          <w:rFonts w:ascii="宋体" w:hAnsi="宋体" w:hint="eastAsia"/>
          <w:b/>
          <w:w w:val="95"/>
          <w:sz w:val="44"/>
          <w:szCs w:val="44"/>
        </w:rPr>
        <w:t>金融</w:t>
      </w:r>
      <w:r w:rsidRPr="009B4D60">
        <w:rPr>
          <w:rFonts w:ascii="宋体" w:hAnsi="宋体" w:hint="eastAsia"/>
          <w:b/>
          <w:w w:val="95"/>
          <w:sz w:val="44"/>
          <w:szCs w:val="44"/>
        </w:rPr>
        <w:t>机构申请金融发展专项资金奖励的公示</w:t>
      </w:r>
    </w:p>
    <w:p w:rsidR="009A66C7" w:rsidRPr="00474D6F" w:rsidRDefault="009A66C7" w:rsidP="009A66C7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p w:rsidR="00453FD8" w:rsidRPr="009A3C28" w:rsidRDefault="00453FD8" w:rsidP="00507985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18"/>
          <w:szCs w:val="18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 w:rsidR="00B608DF">
        <w:rPr>
          <w:rFonts w:ascii="仿宋_GB2312" w:eastAsia="仿宋_GB2312" w:hint="eastAsia"/>
          <w:sz w:val="32"/>
          <w:szCs w:val="32"/>
        </w:rPr>
        <w:t>《深圳市支持金融业发展若干规定实施细则补充规定》（深府</w:t>
      </w:r>
      <w:r w:rsidR="00B608DF" w:rsidRPr="00C03797">
        <w:rPr>
          <w:rFonts w:ascii="仿宋_GB2312" w:eastAsia="仿宋_GB2312" w:hint="eastAsia"/>
          <w:sz w:val="32"/>
          <w:szCs w:val="32"/>
        </w:rPr>
        <w:t>〔</w:t>
      </w:r>
      <w:r w:rsidR="00B608DF" w:rsidRPr="00C03797">
        <w:rPr>
          <w:rFonts w:ascii="仿宋_GB2312" w:eastAsia="仿宋_GB2312"/>
          <w:sz w:val="32"/>
          <w:szCs w:val="32"/>
        </w:rPr>
        <w:t>20</w:t>
      </w:r>
      <w:r w:rsidR="00B608DF">
        <w:rPr>
          <w:rFonts w:ascii="仿宋_GB2312" w:eastAsia="仿宋_GB2312"/>
          <w:sz w:val="32"/>
          <w:szCs w:val="32"/>
        </w:rPr>
        <w:t>13</w:t>
      </w:r>
      <w:r w:rsidR="00B608DF" w:rsidRPr="00C03797">
        <w:rPr>
          <w:rFonts w:ascii="仿宋_GB2312" w:eastAsia="仿宋_GB2312" w:hint="eastAsia"/>
          <w:sz w:val="32"/>
          <w:szCs w:val="32"/>
        </w:rPr>
        <w:t>〕</w:t>
      </w:r>
      <w:r w:rsidR="00B608DF">
        <w:rPr>
          <w:rFonts w:ascii="仿宋_GB2312" w:eastAsia="仿宋_GB2312"/>
          <w:sz w:val="32"/>
          <w:szCs w:val="32"/>
        </w:rPr>
        <w:t>12</w:t>
      </w:r>
      <w:r w:rsidR="00B608DF" w:rsidRPr="00C03797">
        <w:rPr>
          <w:rFonts w:ascii="仿宋_GB2312" w:eastAsia="仿宋_GB2312" w:hint="eastAsia"/>
          <w:sz w:val="32"/>
          <w:szCs w:val="32"/>
        </w:rPr>
        <w:t>号</w:t>
      </w:r>
      <w:r w:rsidR="00B608DF">
        <w:rPr>
          <w:rFonts w:ascii="仿宋_GB2312" w:eastAsia="仿宋_GB2312" w:hint="eastAsia"/>
          <w:sz w:val="32"/>
          <w:szCs w:val="32"/>
        </w:rPr>
        <w:t>）</w:t>
      </w:r>
      <w:r w:rsidR="009A66C7">
        <w:rPr>
          <w:rFonts w:ascii="仿宋_GB2312" w:eastAsia="仿宋_GB2312" w:hint="eastAsia"/>
          <w:sz w:val="32"/>
          <w:szCs w:val="32"/>
        </w:rPr>
        <w:t>、</w:t>
      </w:r>
      <w:r w:rsidR="00A52DAB">
        <w:rPr>
          <w:rFonts w:ascii="仿宋_GB2312" w:eastAsia="仿宋_GB2312" w:hint="eastAsia"/>
          <w:sz w:val="32"/>
          <w:szCs w:val="32"/>
        </w:rPr>
        <w:t>《</w:t>
      </w:r>
      <w:r w:rsidR="00A52DAB" w:rsidRPr="00A52DAB">
        <w:rPr>
          <w:rFonts w:ascii="仿宋_GB2312" w:eastAsia="仿宋_GB2312" w:hint="eastAsia"/>
          <w:sz w:val="32"/>
          <w:szCs w:val="32"/>
        </w:rPr>
        <w:t>关于促进股权投资基金业发展的若干规定</w:t>
      </w:r>
      <w:r w:rsidR="00A52DAB">
        <w:rPr>
          <w:rFonts w:ascii="仿宋_GB2312" w:eastAsia="仿宋_GB2312" w:hint="eastAsia"/>
          <w:sz w:val="32"/>
          <w:szCs w:val="32"/>
        </w:rPr>
        <w:t>》</w:t>
      </w:r>
      <w:r w:rsidR="00A52DAB" w:rsidRPr="00A52DAB">
        <w:rPr>
          <w:rFonts w:ascii="仿宋_GB2312" w:eastAsia="仿宋_GB2312" w:hint="eastAsia"/>
          <w:sz w:val="32"/>
          <w:szCs w:val="32"/>
        </w:rPr>
        <w:t>（深府〔201</w:t>
      </w:r>
      <w:r w:rsidR="00A52DAB">
        <w:rPr>
          <w:rFonts w:ascii="仿宋_GB2312" w:eastAsia="仿宋_GB2312" w:hint="eastAsia"/>
          <w:sz w:val="32"/>
          <w:szCs w:val="32"/>
        </w:rPr>
        <w:t>0</w:t>
      </w:r>
      <w:r w:rsidR="00A52DAB" w:rsidRPr="00A52DAB">
        <w:rPr>
          <w:rFonts w:ascii="仿宋_GB2312" w:eastAsia="仿宋_GB2312" w:hint="eastAsia"/>
          <w:sz w:val="32"/>
          <w:szCs w:val="32"/>
        </w:rPr>
        <w:t>〕1</w:t>
      </w:r>
      <w:r w:rsidR="00A52DAB">
        <w:rPr>
          <w:rFonts w:ascii="仿宋_GB2312" w:eastAsia="仿宋_GB2312" w:hint="eastAsia"/>
          <w:sz w:val="32"/>
          <w:szCs w:val="32"/>
        </w:rPr>
        <w:t>03</w:t>
      </w:r>
      <w:r w:rsidR="00A52DAB" w:rsidRPr="00A52DAB">
        <w:rPr>
          <w:rFonts w:ascii="仿宋_GB2312" w:eastAsia="仿宋_GB2312" w:hint="eastAsia"/>
          <w:sz w:val="32"/>
          <w:szCs w:val="32"/>
        </w:rPr>
        <w:t>号）</w:t>
      </w:r>
      <w:r w:rsidR="00A52DAB">
        <w:rPr>
          <w:rFonts w:ascii="仿宋_GB2312" w:eastAsia="仿宋_GB2312" w:hint="eastAsia"/>
          <w:sz w:val="32"/>
          <w:szCs w:val="32"/>
        </w:rPr>
        <w:t>、</w:t>
      </w:r>
      <w:r w:rsidR="00037CDD">
        <w:rPr>
          <w:rFonts w:ascii="仿宋_GB2312" w:eastAsia="仿宋_GB2312" w:hint="eastAsia"/>
          <w:sz w:val="32"/>
          <w:szCs w:val="32"/>
        </w:rPr>
        <w:t>《深圳金融发展专项资金管理办法》（深财科</w:t>
      </w:r>
      <w:proofErr w:type="gramStart"/>
      <w:r w:rsidR="00037CDD">
        <w:rPr>
          <w:rFonts w:ascii="仿宋_GB2312" w:eastAsia="仿宋_GB2312" w:hint="eastAsia"/>
          <w:sz w:val="32"/>
          <w:szCs w:val="32"/>
        </w:rPr>
        <w:t>规</w:t>
      </w:r>
      <w:proofErr w:type="gramEnd"/>
      <w:r w:rsidR="00037CDD" w:rsidRPr="00C03797">
        <w:rPr>
          <w:rFonts w:ascii="仿宋_GB2312" w:eastAsia="仿宋_GB2312" w:hint="eastAsia"/>
          <w:sz w:val="32"/>
          <w:szCs w:val="32"/>
        </w:rPr>
        <w:t>〔</w:t>
      </w:r>
      <w:r w:rsidR="00037CDD" w:rsidRPr="00C03797">
        <w:rPr>
          <w:rFonts w:ascii="仿宋_GB2312" w:eastAsia="仿宋_GB2312"/>
          <w:sz w:val="32"/>
          <w:szCs w:val="32"/>
        </w:rPr>
        <w:t>20</w:t>
      </w:r>
      <w:r w:rsidR="00037CDD">
        <w:rPr>
          <w:rFonts w:ascii="仿宋_GB2312" w:eastAsia="仿宋_GB2312"/>
          <w:sz w:val="32"/>
          <w:szCs w:val="32"/>
        </w:rPr>
        <w:t>1</w:t>
      </w:r>
      <w:r w:rsidR="00037CDD">
        <w:rPr>
          <w:rFonts w:ascii="仿宋_GB2312" w:eastAsia="仿宋_GB2312" w:hint="eastAsia"/>
          <w:sz w:val="32"/>
          <w:szCs w:val="32"/>
        </w:rPr>
        <w:t>1</w:t>
      </w:r>
      <w:r w:rsidR="00037CDD" w:rsidRPr="00C03797">
        <w:rPr>
          <w:rFonts w:ascii="仿宋_GB2312" w:eastAsia="仿宋_GB2312" w:hint="eastAsia"/>
          <w:sz w:val="32"/>
          <w:szCs w:val="32"/>
        </w:rPr>
        <w:t>〕</w:t>
      </w:r>
      <w:r w:rsidR="00037CDD">
        <w:rPr>
          <w:rFonts w:ascii="仿宋_GB2312" w:eastAsia="仿宋_GB2312"/>
          <w:sz w:val="32"/>
          <w:szCs w:val="32"/>
        </w:rPr>
        <w:t>2</w:t>
      </w:r>
      <w:r w:rsidR="00037CDD" w:rsidRPr="00C03797">
        <w:rPr>
          <w:rFonts w:ascii="仿宋_GB2312" w:eastAsia="仿宋_GB2312" w:hint="eastAsia"/>
          <w:sz w:val="32"/>
          <w:szCs w:val="32"/>
        </w:rPr>
        <w:t>号</w:t>
      </w:r>
      <w:r w:rsidR="00037CDD">
        <w:rPr>
          <w:rFonts w:ascii="仿宋_GB2312" w:eastAsia="仿宋_GB2312" w:hint="eastAsia"/>
          <w:sz w:val="32"/>
          <w:szCs w:val="32"/>
        </w:rPr>
        <w:t>）</w:t>
      </w:r>
      <w:r w:rsidR="00B608DF">
        <w:rPr>
          <w:rFonts w:ascii="仿宋_GB2312" w:eastAsia="仿宋_GB2312" w:hint="eastAsia"/>
          <w:sz w:val="32"/>
          <w:szCs w:val="32"/>
        </w:rPr>
        <w:t>的相关</w:t>
      </w:r>
      <w:r>
        <w:rPr>
          <w:rFonts w:ascii="仿宋_GB2312" w:eastAsia="仿宋_GB2312" w:hint="eastAsia"/>
          <w:sz w:val="32"/>
          <w:szCs w:val="32"/>
        </w:rPr>
        <w:t>规定</w:t>
      </w:r>
      <w:r w:rsidRPr="00C03797">
        <w:rPr>
          <w:rFonts w:ascii="仿宋_GB2312" w:eastAsia="仿宋_GB2312" w:hint="eastAsia"/>
          <w:sz w:val="32"/>
          <w:szCs w:val="32"/>
        </w:rPr>
        <w:t>，经我办</w:t>
      </w:r>
      <w:r>
        <w:rPr>
          <w:rFonts w:ascii="仿宋_GB2312" w:eastAsia="仿宋_GB2312" w:hint="eastAsia"/>
          <w:sz w:val="32"/>
          <w:szCs w:val="32"/>
        </w:rPr>
        <w:t>联合</w:t>
      </w:r>
      <w:r w:rsidRPr="00C03797">
        <w:rPr>
          <w:rFonts w:ascii="仿宋_GB2312" w:eastAsia="仿宋_GB2312" w:hint="eastAsia"/>
          <w:sz w:val="32"/>
          <w:szCs w:val="32"/>
        </w:rPr>
        <w:t>市</w:t>
      </w:r>
      <w:proofErr w:type="gramStart"/>
      <w:r w:rsidRPr="00C03797">
        <w:rPr>
          <w:rFonts w:ascii="仿宋_GB2312" w:eastAsia="仿宋_GB2312" w:hint="eastAsia"/>
          <w:sz w:val="32"/>
          <w:szCs w:val="32"/>
        </w:rPr>
        <w:t>财政委</w:t>
      </w:r>
      <w:proofErr w:type="gramEnd"/>
      <w:r>
        <w:rPr>
          <w:rFonts w:ascii="仿宋_GB2312" w:eastAsia="仿宋_GB2312" w:hint="eastAsia"/>
          <w:sz w:val="32"/>
          <w:szCs w:val="32"/>
        </w:rPr>
        <w:t>初审和复核</w:t>
      </w:r>
      <w:r w:rsidRPr="00C03797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拟对</w:t>
      </w:r>
      <w:r w:rsidR="0009787C" w:rsidRPr="0009787C">
        <w:rPr>
          <w:rFonts w:ascii="仿宋_GB2312" w:eastAsia="仿宋_GB2312" w:hint="eastAsia"/>
          <w:sz w:val="32"/>
          <w:szCs w:val="32"/>
        </w:rPr>
        <w:t>瑞达新</w:t>
      </w:r>
      <w:proofErr w:type="gramStart"/>
      <w:r w:rsidR="0009787C" w:rsidRPr="0009787C">
        <w:rPr>
          <w:rFonts w:ascii="仿宋_GB2312" w:eastAsia="仿宋_GB2312" w:hint="eastAsia"/>
          <w:sz w:val="32"/>
          <w:szCs w:val="32"/>
        </w:rPr>
        <w:t>控资本</w:t>
      </w:r>
      <w:proofErr w:type="gramEnd"/>
      <w:r w:rsidR="0009787C" w:rsidRPr="0009787C">
        <w:rPr>
          <w:rFonts w:ascii="仿宋_GB2312" w:eastAsia="仿宋_GB2312" w:hint="eastAsia"/>
          <w:sz w:val="32"/>
          <w:szCs w:val="32"/>
        </w:rPr>
        <w:t>管理有限公司等7家</w:t>
      </w:r>
      <w:r w:rsidR="000C0AC0">
        <w:rPr>
          <w:rFonts w:ascii="仿宋_GB2312" w:eastAsia="仿宋_GB2312" w:hint="eastAsia"/>
          <w:sz w:val="32"/>
          <w:szCs w:val="32"/>
        </w:rPr>
        <w:t>金融</w:t>
      </w:r>
      <w:r w:rsidR="000C0AC0" w:rsidRPr="000C0AC0">
        <w:rPr>
          <w:rFonts w:ascii="仿宋_GB2312" w:eastAsia="仿宋_GB2312" w:hint="eastAsia"/>
          <w:sz w:val="32"/>
          <w:szCs w:val="32"/>
        </w:rPr>
        <w:t>机构</w:t>
      </w:r>
      <w:r>
        <w:rPr>
          <w:rFonts w:ascii="仿宋_GB2312" w:eastAsia="仿宋_GB2312" w:hint="eastAsia"/>
          <w:sz w:val="32"/>
          <w:szCs w:val="32"/>
        </w:rPr>
        <w:t>发放金融发展专项资金补助（见附件），现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予公示。任何单位和个人对公示项目</w:t>
      </w:r>
      <w:r w:rsidRPr="001E05C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有异议的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，请在公示期内</w:t>
      </w:r>
      <w:r w:rsidRPr="009A3C2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以来电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来函的方式反映情况，</w:t>
      </w:r>
      <w:r w:rsidRPr="009A3C2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提供真实姓名及联系方式。公示期为</w:t>
      </w:r>
      <w:r w:rsidR="000978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="00B608DF" w:rsidRPr="00B608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5270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21</w:t>
      </w:r>
      <w:r w:rsidR="00B608DF" w:rsidRPr="00B608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日至</w:t>
      </w:r>
      <w:r w:rsidR="000978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="00B608DF" w:rsidRPr="00B608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5270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25</w:t>
      </w:r>
      <w:r w:rsidR="00B608DF" w:rsidRPr="00B608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  <w:r w:rsidR="00B608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453FD8" w:rsidRDefault="00453FD8" w:rsidP="009A66C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53FD8" w:rsidRDefault="00453FD8" w:rsidP="009A66C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3797">
        <w:rPr>
          <w:rFonts w:ascii="仿宋_GB2312" w:eastAsia="仿宋_GB2312" w:hint="eastAsia"/>
          <w:sz w:val="32"/>
          <w:szCs w:val="32"/>
        </w:rPr>
        <w:t>联系人：陈</w:t>
      </w:r>
      <w:r>
        <w:rPr>
          <w:rFonts w:ascii="仿宋_GB2312" w:eastAsia="仿宋_GB2312" w:hint="eastAsia"/>
          <w:sz w:val="32"/>
          <w:szCs w:val="32"/>
        </w:rPr>
        <w:t>亮</w:t>
      </w:r>
      <w:r w:rsidR="0009787C">
        <w:rPr>
          <w:rFonts w:ascii="仿宋_GB2312" w:eastAsia="仿宋_GB2312" w:hint="eastAsia"/>
          <w:sz w:val="32"/>
          <w:szCs w:val="32"/>
        </w:rPr>
        <w:t>、徐晓敏</w:t>
      </w:r>
      <w:r w:rsidRPr="00C03797">
        <w:rPr>
          <w:rFonts w:ascii="仿宋_GB2312" w:eastAsia="仿宋_GB2312" w:hint="eastAsia"/>
          <w:sz w:val="32"/>
          <w:szCs w:val="32"/>
        </w:rPr>
        <w:t>；</w:t>
      </w:r>
      <w:r w:rsidRPr="00C03797">
        <w:rPr>
          <w:rFonts w:ascii="仿宋_GB2312" w:eastAsia="仿宋_GB2312"/>
          <w:sz w:val="32"/>
          <w:szCs w:val="32"/>
        </w:rPr>
        <w:t xml:space="preserve"> </w:t>
      </w:r>
      <w:r w:rsidRPr="00C03797">
        <w:rPr>
          <w:rFonts w:ascii="仿宋_GB2312" w:eastAsia="仿宋_GB2312" w:hint="eastAsia"/>
          <w:sz w:val="32"/>
          <w:szCs w:val="32"/>
        </w:rPr>
        <w:t>联系电话：</w:t>
      </w:r>
      <w:r w:rsidRPr="00C03797">
        <w:rPr>
          <w:rFonts w:ascii="仿宋_GB2312" w:eastAsia="仿宋_GB2312"/>
          <w:sz w:val="32"/>
          <w:szCs w:val="32"/>
        </w:rPr>
        <w:t>8210</w:t>
      </w:r>
      <w:r>
        <w:rPr>
          <w:rFonts w:ascii="仿宋_GB2312" w:eastAsia="仿宋_GB2312"/>
          <w:sz w:val="32"/>
          <w:szCs w:val="32"/>
        </w:rPr>
        <w:t>7543</w:t>
      </w:r>
      <w:r w:rsidR="0009787C">
        <w:rPr>
          <w:rFonts w:ascii="仿宋_GB2312" w:eastAsia="仿宋_GB2312" w:hint="eastAsia"/>
          <w:sz w:val="32"/>
          <w:szCs w:val="32"/>
        </w:rPr>
        <w:t>、82107542</w:t>
      </w:r>
    </w:p>
    <w:p w:rsidR="00453FD8" w:rsidRPr="00C03797" w:rsidRDefault="00453FD8" w:rsidP="009A66C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3797">
        <w:rPr>
          <w:rFonts w:ascii="仿宋_GB2312" w:eastAsia="仿宋_GB2312" w:hint="eastAsia"/>
          <w:sz w:val="32"/>
          <w:szCs w:val="32"/>
        </w:rPr>
        <w:t>地址：深圳市福田区市民中心</w:t>
      </w:r>
      <w:r w:rsidRPr="00C03797">
        <w:rPr>
          <w:rFonts w:ascii="仿宋_GB2312" w:eastAsia="仿宋_GB2312"/>
          <w:sz w:val="32"/>
          <w:szCs w:val="32"/>
        </w:rPr>
        <w:t>C</w:t>
      </w:r>
      <w:r w:rsidRPr="00C03797">
        <w:rPr>
          <w:rFonts w:ascii="仿宋_GB2312" w:eastAsia="仿宋_GB2312" w:hint="eastAsia"/>
          <w:sz w:val="32"/>
          <w:szCs w:val="32"/>
        </w:rPr>
        <w:t>区</w:t>
      </w:r>
      <w:r w:rsidR="0009787C">
        <w:rPr>
          <w:rFonts w:ascii="仿宋_GB2312" w:eastAsia="仿宋_GB2312" w:hint="eastAsia"/>
          <w:sz w:val="32"/>
          <w:szCs w:val="32"/>
        </w:rPr>
        <w:t>4062</w:t>
      </w:r>
      <w:r w:rsidRPr="00C03797">
        <w:rPr>
          <w:rFonts w:ascii="仿宋_GB2312" w:eastAsia="仿宋_GB2312" w:hint="eastAsia"/>
          <w:sz w:val="32"/>
          <w:szCs w:val="32"/>
        </w:rPr>
        <w:t>室</w:t>
      </w:r>
      <w:r w:rsidRPr="00C03797">
        <w:rPr>
          <w:rFonts w:ascii="仿宋_GB2312" w:eastAsia="仿宋_GB2312"/>
          <w:sz w:val="32"/>
          <w:szCs w:val="32"/>
        </w:rPr>
        <w:t xml:space="preserve"> </w:t>
      </w:r>
    </w:p>
    <w:p w:rsidR="00453FD8" w:rsidRDefault="00453FD8" w:rsidP="009A66C7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453FD8" w:rsidRPr="00C03797" w:rsidRDefault="00453FD8" w:rsidP="009A66C7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C03797">
        <w:rPr>
          <w:rFonts w:ascii="仿宋_GB2312" w:eastAsia="仿宋_GB2312" w:hint="eastAsia"/>
          <w:sz w:val="32"/>
          <w:szCs w:val="32"/>
        </w:rPr>
        <w:t>深圳市人民政府金融发展服务办公室</w:t>
      </w:r>
    </w:p>
    <w:p w:rsidR="00453FD8" w:rsidRDefault="00453FD8" w:rsidP="009A66C7">
      <w:pPr>
        <w:spacing w:line="580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C03797">
        <w:rPr>
          <w:rFonts w:ascii="仿宋_GB2312" w:eastAsia="仿宋_GB2312"/>
          <w:sz w:val="32"/>
          <w:szCs w:val="32"/>
        </w:rPr>
        <w:t>201</w:t>
      </w:r>
      <w:r w:rsidR="0009787C">
        <w:rPr>
          <w:rFonts w:ascii="仿宋_GB2312" w:eastAsia="仿宋_GB2312" w:hint="eastAsia"/>
          <w:sz w:val="32"/>
          <w:szCs w:val="32"/>
        </w:rPr>
        <w:t>4</w:t>
      </w:r>
      <w:r w:rsidRPr="00C03797">
        <w:rPr>
          <w:rFonts w:ascii="仿宋_GB2312" w:eastAsia="仿宋_GB2312" w:hint="eastAsia"/>
          <w:sz w:val="32"/>
          <w:szCs w:val="32"/>
        </w:rPr>
        <w:t>年</w:t>
      </w:r>
      <w:r w:rsidR="0009787C">
        <w:rPr>
          <w:rFonts w:ascii="仿宋_GB2312" w:eastAsia="仿宋_GB2312" w:hint="eastAsia"/>
          <w:sz w:val="32"/>
          <w:szCs w:val="32"/>
        </w:rPr>
        <w:t>2</w:t>
      </w:r>
      <w:r w:rsidRPr="00C03797">
        <w:rPr>
          <w:rFonts w:ascii="仿宋_GB2312" w:eastAsia="仿宋_GB2312" w:hint="eastAsia"/>
          <w:sz w:val="32"/>
          <w:szCs w:val="32"/>
        </w:rPr>
        <w:t>月</w:t>
      </w:r>
      <w:r w:rsidR="005270E7">
        <w:rPr>
          <w:rFonts w:ascii="仿宋_GB2312" w:eastAsia="仿宋_GB2312" w:hint="eastAsia"/>
          <w:sz w:val="32"/>
          <w:szCs w:val="32"/>
        </w:rPr>
        <w:t>21</w:t>
      </w:r>
      <w:bookmarkStart w:id="0" w:name="_GoBack"/>
      <w:bookmarkEnd w:id="0"/>
      <w:r w:rsidRPr="00C03797">
        <w:rPr>
          <w:rFonts w:ascii="仿宋_GB2312" w:eastAsia="仿宋_GB2312" w:hint="eastAsia"/>
          <w:sz w:val="32"/>
          <w:szCs w:val="32"/>
        </w:rPr>
        <w:t>日</w:t>
      </w:r>
    </w:p>
    <w:p w:rsidR="00453FD8" w:rsidRDefault="00453FD8" w:rsidP="009A66C7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453FD8" w:rsidRDefault="00453FD8" w:rsidP="009A66C7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453FD8" w:rsidRPr="007946EB" w:rsidRDefault="00453FD8" w:rsidP="007946EB">
      <w:pPr>
        <w:widowControl/>
        <w:spacing w:before="100" w:beforeAutospacing="1" w:after="100" w:afterAutospacing="1" w:line="360" w:lineRule="atLeast"/>
        <w:rPr>
          <w:rFonts w:ascii="宋体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/>
          <w:sz w:val="32"/>
          <w:szCs w:val="32"/>
        </w:rPr>
        <w:t xml:space="preserve">  </w:t>
      </w:r>
      <w:r w:rsidRPr="007946EB">
        <w:rPr>
          <w:rFonts w:ascii="宋体" w:hAnsi="宋体" w:hint="eastAsia"/>
          <w:sz w:val="36"/>
          <w:szCs w:val="36"/>
        </w:rPr>
        <w:t>深圳市金融发展专项资金拟资助项目发放表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103"/>
        <w:gridCol w:w="2835"/>
        <w:gridCol w:w="1701"/>
      </w:tblGrid>
      <w:tr w:rsidR="00453FD8" w:rsidTr="005B5D9F">
        <w:trPr>
          <w:trHeight w:val="780"/>
        </w:trPr>
        <w:tc>
          <w:tcPr>
            <w:tcW w:w="1276" w:type="dxa"/>
            <w:vAlign w:val="center"/>
          </w:tcPr>
          <w:p w:rsidR="00453FD8" w:rsidRPr="002D0EFF" w:rsidRDefault="00453FD8" w:rsidP="002D0EFF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2D0EFF">
              <w:rPr>
                <w:rFonts w:ascii="宋体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5103" w:type="dxa"/>
            <w:vAlign w:val="center"/>
          </w:tcPr>
          <w:p w:rsidR="00453FD8" w:rsidRPr="002D0EFF" w:rsidRDefault="00453FD8" w:rsidP="002D0EFF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2D0EFF">
              <w:rPr>
                <w:rFonts w:ascii="宋体" w:hAnsi="宋体" w:hint="eastAsia"/>
                <w:b/>
                <w:sz w:val="30"/>
                <w:szCs w:val="30"/>
              </w:rPr>
              <w:t>公司名称</w:t>
            </w:r>
          </w:p>
        </w:tc>
        <w:tc>
          <w:tcPr>
            <w:tcW w:w="2835" w:type="dxa"/>
            <w:vAlign w:val="center"/>
          </w:tcPr>
          <w:p w:rsidR="00453FD8" w:rsidRPr="002D0EFF" w:rsidRDefault="00453FD8" w:rsidP="002D0EFF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2D0EFF">
              <w:rPr>
                <w:rFonts w:ascii="宋体" w:hAnsi="宋体" w:hint="eastAsia"/>
                <w:b/>
                <w:sz w:val="30"/>
                <w:szCs w:val="30"/>
              </w:rPr>
              <w:t>资助类别</w:t>
            </w:r>
          </w:p>
        </w:tc>
        <w:tc>
          <w:tcPr>
            <w:tcW w:w="1701" w:type="dxa"/>
            <w:vAlign w:val="center"/>
          </w:tcPr>
          <w:p w:rsidR="00453FD8" w:rsidRPr="002D0EFF" w:rsidRDefault="00453FD8" w:rsidP="002D0EFF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2D0EFF">
              <w:rPr>
                <w:rFonts w:ascii="宋体" w:hAnsi="宋体" w:hint="eastAsia"/>
                <w:b/>
                <w:sz w:val="30"/>
                <w:szCs w:val="30"/>
              </w:rPr>
              <w:t>资助金额</w:t>
            </w:r>
          </w:p>
        </w:tc>
      </w:tr>
      <w:tr w:rsidR="004C7134" w:rsidRPr="008012DE" w:rsidTr="005B5D9F">
        <w:trPr>
          <w:trHeight w:val="231"/>
        </w:trPr>
        <w:tc>
          <w:tcPr>
            <w:tcW w:w="1276" w:type="dxa"/>
            <w:vAlign w:val="center"/>
          </w:tcPr>
          <w:p w:rsidR="004C7134" w:rsidRPr="002D0EFF" w:rsidRDefault="004C7134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0EFF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4C7134" w:rsidRPr="004C7134" w:rsidRDefault="005B5D9F" w:rsidP="000E412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瑞达新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控资本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管理有限公司</w:t>
            </w:r>
          </w:p>
        </w:tc>
        <w:tc>
          <w:tcPr>
            <w:tcW w:w="2835" w:type="dxa"/>
            <w:vAlign w:val="center"/>
          </w:tcPr>
          <w:p w:rsidR="004C7134" w:rsidRPr="002D0EFF" w:rsidRDefault="004C7134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0EFF">
              <w:rPr>
                <w:rFonts w:ascii="仿宋_GB2312" w:eastAsia="仿宋_GB2312" w:hint="eastAsia"/>
                <w:sz w:val="28"/>
                <w:szCs w:val="28"/>
              </w:rPr>
              <w:t>金融机构落户奖励</w:t>
            </w:r>
          </w:p>
        </w:tc>
        <w:tc>
          <w:tcPr>
            <w:tcW w:w="1701" w:type="dxa"/>
            <w:vAlign w:val="center"/>
          </w:tcPr>
          <w:p w:rsidR="004C7134" w:rsidRPr="002D0EFF" w:rsidRDefault="004C7134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  <w:r w:rsidRPr="002D0EFF">
              <w:rPr>
                <w:rFonts w:ascii="仿宋_GB2312" w:eastAsia="仿宋_GB2312"/>
                <w:sz w:val="28"/>
                <w:szCs w:val="28"/>
              </w:rPr>
              <w:t>00</w:t>
            </w:r>
            <w:r w:rsidRPr="002D0EFF"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761E79" w:rsidRPr="008012DE" w:rsidTr="005B5D9F">
        <w:trPr>
          <w:trHeight w:val="231"/>
        </w:trPr>
        <w:tc>
          <w:tcPr>
            <w:tcW w:w="1276" w:type="dxa"/>
            <w:vAlign w:val="center"/>
          </w:tcPr>
          <w:p w:rsidR="00761E79" w:rsidRPr="002D0EFF" w:rsidRDefault="00761E79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 w:rsidR="00761E79" w:rsidRPr="004C7134" w:rsidRDefault="005B5D9F" w:rsidP="000E412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弘业资本管理有限公司</w:t>
            </w:r>
          </w:p>
        </w:tc>
        <w:tc>
          <w:tcPr>
            <w:tcW w:w="2835" w:type="dxa"/>
            <w:vAlign w:val="center"/>
          </w:tcPr>
          <w:p w:rsidR="00761E79" w:rsidRPr="002D0EFF" w:rsidRDefault="00761E79" w:rsidP="00EE22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0EFF">
              <w:rPr>
                <w:rFonts w:ascii="仿宋_GB2312" w:eastAsia="仿宋_GB2312" w:hint="eastAsia"/>
                <w:sz w:val="28"/>
                <w:szCs w:val="28"/>
              </w:rPr>
              <w:t>金融机构落户奖励</w:t>
            </w:r>
          </w:p>
        </w:tc>
        <w:tc>
          <w:tcPr>
            <w:tcW w:w="1701" w:type="dxa"/>
            <w:vAlign w:val="center"/>
          </w:tcPr>
          <w:p w:rsidR="00761E79" w:rsidRPr="002D0EFF" w:rsidRDefault="00761E79" w:rsidP="00EE22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  <w:r w:rsidRPr="002D0EFF">
              <w:rPr>
                <w:rFonts w:ascii="仿宋_GB2312" w:eastAsia="仿宋_GB2312"/>
                <w:sz w:val="28"/>
                <w:szCs w:val="28"/>
              </w:rPr>
              <w:t>00</w:t>
            </w:r>
            <w:r w:rsidRPr="002D0EFF"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5B5D9F" w:rsidRPr="008012DE" w:rsidTr="005B5D9F">
        <w:trPr>
          <w:trHeight w:val="231"/>
        </w:trPr>
        <w:tc>
          <w:tcPr>
            <w:tcW w:w="1276" w:type="dxa"/>
            <w:vAlign w:val="center"/>
          </w:tcPr>
          <w:p w:rsidR="005B5D9F" w:rsidRPr="002D0EFF" w:rsidRDefault="005B5D9F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 w:rsidR="005B5D9F" w:rsidRPr="004C7134" w:rsidRDefault="005B5D9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长城嘉信资产管理有限公司</w:t>
            </w:r>
          </w:p>
        </w:tc>
        <w:tc>
          <w:tcPr>
            <w:tcW w:w="2835" w:type="dxa"/>
            <w:vAlign w:val="center"/>
          </w:tcPr>
          <w:p w:rsidR="005B5D9F" w:rsidRPr="002D0EFF" w:rsidRDefault="005B5D9F" w:rsidP="00B814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0EFF">
              <w:rPr>
                <w:rFonts w:ascii="仿宋_GB2312" w:eastAsia="仿宋_GB2312" w:hint="eastAsia"/>
                <w:sz w:val="28"/>
                <w:szCs w:val="28"/>
              </w:rPr>
              <w:t>金融机构落户奖励</w:t>
            </w:r>
          </w:p>
        </w:tc>
        <w:tc>
          <w:tcPr>
            <w:tcW w:w="1701" w:type="dxa"/>
            <w:vAlign w:val="center"/>
          </w:tcPr>
          <w:p w:rsidR="005B5D9F" w:rsidRPr="002D0EFF" w:rsidRDefault="005B5D9F" w:rsidP="00B814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  <w:r w:rsidRPr="002D0EFF">
              <w:rPr>
                <w:rFonts w:ascii="仿宋_GB2312" w:eastAsia="仿宋_GB2312"/>
                <w:sz w:val="28"/>
                <w:szCs w:val="28"/>
              </w:rPr>
              <w:t>00</w:t>
            </w:r>
            <w:r w:rsidRPr="002D0EFF"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5B5D9F" w:rsidRPr="008012DE" w:rsidTr="005B5D9F">
        <w:trPr>
          <w:trHeight w:val="231"/>
        </w:trPr>
        <w:tc>
          <w:tcPr>
            <w:tcW w:w="1276" w:type="dxa"/>
            <w:vAlign w:val="center"/>
          </w:tcPr>
          <w:p w:rsidR="005B5D9F" w:rsidRDefault="005B5D9F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5103" w:type="dxa"/>
            <w:vAlign w:val="center"/>
          </w:tcPr>
          <w:p w:rsidR="005B5D9F" w:rsidRDefault="005B5D9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东北证券股份有限公司深圳分公司</w:t>
            </w:r>
          </w:p>
        </w:tc>
        <w:tc>
          <w:tcPr>
            <w:tcW w:w="2835" w:type="dxa"/>
            <w:vAlign w:val="center"/>
          </w:tcPr>
          <w:p w:rsidR="005B5D9F" w:rsidRPr="002D0EFF" w:rsidRDefault="005B5D9F" w:rsidP="00B814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0EFF">
              <w:rPr>
                <w:rFonts w:ascii="仿宋_GB2312" w:eastAsia="仿宋_GB2312" w:hint="eastAsia"/>
                <w:sz w:val="28"/>
                <w:szCs w:val="28"/>
              </w:rPr>
              <w:t>金融机构落户奖励</w:t>
            </w:r>
          </w:p>
        </w:tc>
        <w:tc>
          <w:tcPr>
            <w:tcW w:w="1701" w:type="dxa"/>
            <w:vAlign w:val="center"/>
          </w:tcPr>
          <w:p w:rsidR="005B5D9F" w:rsidRPr="002D0EFF" w:rsidRDefault="005B5D9F" w:rsidP="00B814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  <w:r w:rsidRPr="002D0EFF">
              <w:rPr>
                <w:rFonts w:ascii="仿宋_GB2312" w:eastAsia="仿宋_GB2312"/>
                <w:sz w:val="28"/>
                <w:szCs w:val="28"/>
              </w:rPr>
              <w:t>00</w:t>
            </w:r>
            <w:r w:rsidRPr="002D0EFF"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5B5D9F" w:rsidRPr="008012DE" w:rsidTr="005B5D9F">
        <w:trPr>
          <w:trHeight w:val="231"/>
        </w:trPr>
        <w:tc>
          <w:tcPr>
            <w:tcW w:w="1276" w:type="dxa"/>
            <w:vAlign w:val="center"/>
          </w:tcPr>
          <w:p w:rsidR="005B5D9F" w:rsidRDefault="005B5D9F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5103" w:type="dxa"/>
            <w:vAlign w:val="center"/>
          </w:tcPr>
          <w:p w:rsidR="005B5D9F" w:rsidRDefault="005B5D9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深圳市五岳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财智投资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管理有限公司</w:t>
            </w:r>
          </w:p>
        </w:tc>
        <w:tc>
          <w:tcPr>
            <w:tcW w:w="2835" w:type="dxa"/>
            <w:vAlign w:val="center"/>
          </w:tcPr>
          <w:p w:rsidR="005B5D9F" w:rsidRPr="002D0EFF" w:rsidRDefault="005B5D9F" w:rsidP="000E41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金融机构租房补贴</w:t>
            </w:r>
          </w:p>
        </w:tc>
        <w:tc>
          <w:tcPr>
            <w:tcW w:w="1701" w:type="dxa"/>
            <w:vAlign w:val="center"/>
          </w:tcPr>
          <w:p w:rsidR="005B5D9F" w:rsidRDefault="005B5D9F" w:rsidP="00EE22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10，900元</w:t>
            </w:r>
          </w:p>
        </w:tc>
      </w:tr>
      <w:tr w:rsidR="005B5D9F" w:rsidRPr="008012DE" w:rsidTr="005B5D9F">
        <w:trPr>
          <w:trHeight w:val="231"/>
        </w:trPr>
        <w:tc>
          <w:tcPr>
            <w:tcW w:w="1276" w:type="dxa"/>
            <w:vAlign w:val="center"/>
          </w:tcPr>
          <w:p w:rsidR="005B5D9F" w:rsidRDefault="005B5D9F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5103" w:type="dxa"/>
            <w:vAlign w:val="center"/>
          </w:tcPr>
          <w:p w:rsidR="005B5D9F" w:rsidRDefault="005B5D9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深圳清研睿合基金管理有限公司</w:t>
            </w:r>
          </w:p>
        </w:tc>
        <w:tc>
          <w:tcPr>
            <w:tcW w:w="2835" w:type="dxa"/>
            <w:vAlign w:val="center"/>
          </w:tcPr>
          <w:p w:rsidR="005B5D9F" w:rsidRPr="002D0EFF" w:rsidRDefault="005B5D9F" w:rsidP="000E41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金融机构租房补贴</w:t>
            </w:r>
          </w:p>
        </w:tc>
        <w:tc>
          <w:tcPr>
            <w:tcW w:w="1701" w:type="dxa"/>
            <w:vAlign w:val="center"/>
          </w:tcPr>
          <w:p w:rsidR="005B5D9F" w:rsidRDefault="005B5D9F" w:rsidP="00EE22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25，500元</w:t>
            </w:r>
          </w:p>
        </w:tc>
      </w:tr>
      <w:tr w:rsidR="005B5D9F" w:rsidRPr="008012DE" w:rsidTr="005B5D9F">
        <w:trPr>
          <w:trHeight w:val="231"/>
        </w:trPr>
        <w:tc>
          <w:tcPr>
            <w:tcW w:w="1276" w:type="dxa"/>
            <w:vAlign w:val="center"/>
          </w:tcPr>
          <w:p w:rsidR="005B5D9F" w:rsidRDefault="005B5D9F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5103" w:type="dxa"/>
            <w:vAlign w:val="center"/>
          </w:tcPr>
          <w:p w:rsidR="005B5D9F" w:rsidRDefault="005B5D9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招商局资本投资有限责任公司</w:t>
            </w:r>
          </w:p>
        </w:tc>
        <w:tc>
          <w:tcPr>
            <w:tcW w:w="2835" w:type="dxa"/>
            <w:vAlign w:val="center"/>
          </w:tcPr>
          <w:p w:rsidR="005B5D9F" w:rsidRPr="002D0EFF" w:rsidRDefault="005B5D9F" w:rsidP="000E41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金融机构租房补贴</w:t>
            </w:r>
          </w:p>
        </w:tc>
        <w:tc>
          <w:tcPr>
            <w:tcW w:w="1701" w:type="dxa"/>
            <w:vAlign w:val="center"/>
          </w:tcPr>
          <w:p w:rsidR="005B5D9F" w:rsidRDefault="005B5D9F" w:rsidP="00EE22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942，300元</w:t>
            </w:r>
          </w:p>
        </w:tc>
      </w:tr>
    </w:tbl>
    <w:p w:rsidR="00453FD8" w:rsidRPr="008012DE" w:rsidRDefault="00453FD8" w:rsidP="007946EB">
      <w:pPr>
        <w:rPr>
          <w:rFonts w:ascii="仿宋_GB2312" w:eastAsia="仿宋_GB2312"/>
          <w:sz w:val="24"/>
        </w:rPr>
      </w:pPr>
    </w:p>
    <w:p w:rsidR="00453FD8" w:rsidRPr="00C03797" w:rsidRDefault="00453FD8" w:rsidP="00486D8C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sectPr w:rsidR="00453FD8" w:rsidRPr="00C03797" w:rsidSect="00786586">
      <w:pgSz w:w="11906" w:h="16838"/>
      <w:pgMar w:top="1985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7AB" w:rsidRDefault="00DC67AB" w:rsidP="0055675A">
      <w:r>
        <w:separator/>
      </w:r>
    </w:p>
  </w:endnote>
  <w:endnote w:type="continuationSeparator" w:id="0">
    <w:p w:rsidR="00DC67AB" w:rsidRDefault="00DC67AB" w:rsidP="0055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7AB" w:rsidRDefault="00DC67AB" w:rsidP="0055675A">
      <w:r>
        <w:separator/>
      </w:r>
    </w:p>
  </w:footnote>
  <w:footnote w:type="continuationSeparator" w:id="0">
    <w:p w:rsidR="00DC67AB" w:rsidRDefault="00DC67AB" w:rsidP="00556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1479"/>
    <w:multiLevelType w:val="multilevel"/>
    <w:tmpl w:val="96E66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2B8A796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2B7"/>
    <w:rsid w:val="00000A9C"/>
    <w:rsid w:val="00026313"/>
    <w:rsid w:val="00037CDD"/>
    <w:rsid w:val="00057EB8"/>
    <w:rsid w:val="00073A67"/>
    <w:rsid w:val="0009787C"/>
    <w:rsid w:val="000A023E"/>
    <w:rsid w:val="000A4453"/>
    <w:rsid w:val="000C0AC0"/>
    <w:rsid w:val="000E4124"/>
    <w:rsid w:val="000F2E7A"/>
    <w:rsid w:val="00125C2D"/>
    <w:rsid w:val="001C153A"/>
    <w:rsid w:val="001C1DFE"/>
    <w:rsid w:val="001D257F"/>
    <w:rsid w:val="001E05CD"/>
    <w:rsid w:val="00206C3D"/>
    <w:rsid w:val="0022330F"/>
    <w:rsid w:val="00264ACE"/>
    <w:rsid w:val="00264C06"/>
    <w:rsid w:val="002A1460"/>
    <w:rsid w:val="002D0EFF"/>
    <w:rsid w:val="00312727"/>
    <w:rsid w:val="00312A4C"/>
    <w:rsid w:val="003264A0"/>
    <w:rsid w:val="0033661D"/>
    <w:rsid w:val="003F4FC3"/>
    <w:rsid w:val="0041181E"/>
    <w:rsid w:val="00430489"/>
    <w:rsid w:val="00453FD8"/>
    <w:rsid w:val="00474D6F"/>
    <w:rsid w:val="00486D8C"/>
    <w:rsid w:val="004B0545"/>
    <w:rsid w:val="004B4ABC"/>
    <w:rsid w:val="004C7134"/>
    <w:rsid w:val="00507985"/>
    <w:rsid w:val="005270E7"/>
    <w:rsid w:val="0055675A"/>
    <w:rsid w:val="005662B7"/>
    <w:rsid w:val="005B5D9F"/>
    <w:rsid w:val="005D695F"/>
    <w:rsid w:val="005F1E07"/>
    <w:rsid w:val="00602B2F"/>
    <w:rsid w:val="00615209"/>
    <w:rsid w:val="006419A4"/>
    <w:rsid w:val="00687806"/>
    <w:rsid w:val="006D1F71"/>
    <w:rsid w:val="006F4AD6"/>
    <w:rsid w:val="00703765"/>
    <w:rsid w:val="00750067"/>
    <w:rsid w:val="00761E79"/>
    <w:rsid w:val="00786586"/>
    <w:rsid w:val="00786598"/>
    <w:rsid w:val="007946EB"/>
    <w:rsid w:val="007D50BC"/>
    <w:rsid w:val="007D64C7"/>
    <w:rsid w:val="007E2FD2"/>
    <w:rsid w:val="007E3A1B"/>
    <w:rsid w:val="008012DE"/>
    <w:rsid w:val="00806948"/>
    <w:rsid w:val="008224BB"/>
    <w:rsid w:val="00834384"/>
    <w:rsid w:val="00892AA9"/>
    <w:rsid w:val="00896E61"/>
    <w:rsid w:val="008B153E"/>
    <w:rsid w:val="008C3ABB"/>
    <w:rsid w:val="0094742D"/>
    <w:rsid w:val="009537FC"/>
    <w:rsid w:val="009A0623"/>
    <w:rsid w:val="009A3C28"/>
    <w:rsid w:val="009A66C7"/>
    <w:rsid w:val="009B009B"/>
    <w:rsid w:val="009B4D60"/>
    <w:rsid w:val="009B52A1"/>
    <w:rsid w:val="009E0036"/>
    <w:rsid w:val="00A01585"/>
    <w:rsid w:val="00A1044E"/>
    <w:rsid w:val="00A178D1"/>
    <w:rsid w:val="00A52DAB"/>
    <w:rsid w:val="00B46F9B"/>
    <w:rsid w:val="00B608DF"/>
    <w:rsid w:val="00B721C5"/>
    <w:rsid w:val="00BA7E44"/>
    <w:rsid w:val="00BD583B"/>
    <w:rsid w:val="00C03797"/>
    <w:rsid w:val="00C12FFF"/>
    <w:rsid w:val="00C4368B"/>
    <w:rsid w:val="00C47A83"/>
    <w:rsid w:val="00C8671A"/>
    <w:rsid w:val="00C96520"/>
    <w:rsid w:val="00D261EA"/>
    <w:rsid w:val="00D74255"/>
    <w:rsid w:val="00D96D1C"/>
    <w:rsid w:val="00DC67AB"/>
    <w:rsid w:val="00DF3047"/>
    <w:rsid w:val="00E01BFA"/>
    <w:rsid w:val="00E1389C"/>
    <w:rsid w:val="00E23AA1"/>
    <w:rsid w:val="00E526F5"/>
    <w:rsid w:val="00E767BA"/>
    <w:rsid w:val="00E97064"/>
    <w:rsid w:val="00EB2F57"/>
    <w:rsid w:val="00EB30C1"/>
    <w:rsid w:val="00EC394C"/>
    <w:rsid w:val="00ED1C60"/>
    <w:rsid w:val="00EE0CAF"/>
    <w:rsid w:val="00F35221"/>
    <w:rsid w:val="00F42C48"/>
    <w:rsid w:val="00F55E33"/>
    <w:rsid w:val="00F6498D"/>
    <w:rsid w:val="00F67874"/>
    <w:rsid w:val="00F92650"/>
    <w:rsid w:val="00FD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B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uiPriority w:val="99"/>
    <w:rsid w:val="005662B7"/>
    <w:pPr>
      <w:tabs>
        <w:tab w:val="num" w:pos="720"/>
      </w:tabs>
      <w:ind w:left="720" w:hanging="720"/>
    </w:pPr>
    <w:rPr>
      <w:sz w:val="24"/>
    </w:rPr>
  </w:style>
  <w:style w:type="paragraph" w:styleId="a3">
    <w:name w:val="header"/>
    <w:basedOn w:val="a"/>
    <w:link w:val="Char0"/>
    <w:uiPriority w:val="99"/>
    <w:semiHidden/>
    <w:rsid w:val="00556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3"/>
    <w:uiPriority w:val="99"/>
    <w:semiHidden/>
    <w:locked/>
    <w:rsid w:val="0055675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semiHidden/>
    <w:rsid w:val="00556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4"/>
    <w:uiPriority w:val="99"/>
    <w:semiHidden/>
    <w:locked/>
    <w:rsid w:val="0055675A"/>
    <w:rPr>
      <w:rFonts w:ascii="Times New Roman" w:eastAsia="宋体" w:hAnsi="Times New Roman" w:cs="Times New Roman"/>
      <w:sz w:val="18"/>
      <w:szCs w:val="18"/>
    </w:rPr>
  </w:style>
  <w:style w:type="paragraph" w:customStyle="1" w:styleId="Char10">
    <w:name w:val="Char1"/>
    <w:basedOn w:val="a"/>
    <w:autoRedefine/>
    <w:uiPriority w:val="99"/>
    <w:rsid w:val="00F67874"/>
    <w:pPr>
      <w:tabs>
        <w:tab w:val="num" w:pos="720"/>
      </w:tabs>
      <w:ind w:left="720" w:hanging="720"/>
    </w:pPr>
    <w:rPr>
      <w:sz w:val="24"/>
    </w:rPr>
  </w:style>
  <w:style w:type="paragraph" w:styleId="a5">
    <w:name w:val="Date"/>
    <w:basedOn w:val="a"/>
    <w:next w:val="a"/>
    <w:link w:val="Char2"/>
    <w:uiPriority w:val="99"/>
    <w:semiHidden/>
    <w:rsid w:val="007946EB"/>
    <w:pPr>
      <w:ind w:leftChars="2500" w:left="100"/>
    </w:pPr>
  </w:style>
  <w:style w:type="character" w:customStyle="1" w:styleId="Char2">
    <w:name w:val="日期 Char"/>
    <w:link w:val="a5"/>
    <w:uiPriority w:val="99"/>
    <w:semiHidden/>
    <w:locked/>
    <w:rsid w:val="007946EB"/>
    <w:rPr>
      <w:rFonts w:ascii="Times New Roman" w:hAnsi="Times New Roman" w:cs="Times New Roman"/>
      <w:kern w:val="2"/>
      <w:sz w:val="24"/>
      <w:szCs w:val="24"/>
    </w:rPr>
  </w:style>
  <w:style w:type="table" w:styleId="a6">
    <w:name w:val="Table Grid"/>
    <w:basedOn w:val="a1"/>
    <w:uiPriority w:val="99"/>
    <w:rsid w:val="007946EB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3"/>
    <w:uiPriority w:val="99"/>
    <w:semiHidden/>
    <w:rsid w:val="00892AA9"/>
    <w:rPr>
      <w:sz w:val="18"/>
      <w:szCs w:val="18"/>
    </w:rPr>
  </w:style>
  <w:style w:type="character" w:customStyle="1" w:styleId="Char3">
    <w:name w:val="批注框文本 Char"/>
    <w:link w:val="a7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hp</cp:lastModifiedBy>
  <cp:revision>13</cp:revision>
  <cp:lastPrinted>2013-07-16T01:12:00Z</cp:lastPrinted>
  <dcterms:created xsi:type="dcterms:W3CDTF">2013-06-09T01:35:00Z</dcterms:created>
  <dcterms:modified xsi:type="dcterms:W3CDTF">2014-02-20T06:46:00Z</dcterms:modified>
</cp:coreProperties>
</file>