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EB" w:rsidRDefault="000E40EB" w:rsidP="000E40EB">
      <w:pPr>
        <w:spacing w:line="560" w:lineRule="exact"/>
        <w:contextualSpacing/>
        <w:mirrorIndents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0E40EB" w:rsidRDefault="000E40EB" w:rsidP="000E40EB">
      <w:pPr>
        <w:spacing w:line="560" w:lineRule="exact"/>
        <w:contextualSpacing/>
        <w:mirrorIndents/>
        <w:jc w:val="left"/>
        <w:rPr>
          <w:rFonts w:ascii="仿宋_GB2312" w:eastAsia="仿宋_GB2312"/>
          <w:sz w:val="32"/>
          <w:szCs w:val="32"/>
        </w:rPr>
      </w:pPr>
    </w:p>
    <w:p w:rsidR="000E40EB" w:rsidRDefault="000E40EB" w:rsidP="000E40EB">
      <w:pPr>
        <w:spacing w:line="560" w:lineRule="exact"/>
        <w:contextualSpacing/>
        <w:mirrorIndents/>
        <w:jc w:val="center"/>
        <w:rPr>
          <w:rFonts w:ascii="宋体" w:hAnsi="宋体"/>
          <w:sz w:val="44"/>
          <w:szCs w:val="44"/>
        </w:rPr>
      </w:pPr>
      <w:r w:rsidRPr="00A12196">
        <w:rPr>
          <w:rFonts w:ascii="宋体" w:hAnsi="宋体" w:hint="eastAsia"/>
          <w:sz w:val="44"/>
          <w:szCs w:val="44"/>
        </w:rPr>
        <w:t>地方性法规目录及文本</w:t>
      </w:r>
    </w:p>
    <w:p w:rsidR="000E40EB" w:rsidRDefault="000E40EB" w:rsidP="000E40EB">
      <w:pPr>
        <w:spacing w:line="560" w:lineRule="exact"/>
        <w:contextualSpacing/>
        <w:mirrorIndents/>
        <w:jc w:val="center"/>
        <w:rPr>
          <w:rFonts w:ascii="宋体" w:hAnsi="宋体"/>
          <w:sz w:val="44"/>
          <w:szCs w:val="44"/>
        </w:rPr>
      </w:pPr>
    </w:p>
    <w:p w:rsidR="000E40EB" w:rsidRDefault="000E40EB" w:rsidP="000E40EB">
      <w:pPr>
        <w:spacing w:line="560" w:lineRule="exact"/>
        <w:contextualSpacing/>
        <w:mirrorIndents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hyperlink r:id="rId6" w:history="1">
        <w:r w:rsidRPr="005A2A0A">
          <w:rPr>
            <w:rStyle w:val="a5"/>
            <w:rFonts w:ascii="仿宋_GB2312" w:eastAsia="仿宋_GB2312" w:hAnsi="宋体" w:hint="eastAsia"/>
            <w:sz w:val="32"/>
            <w:szCs w:val="32"/>
          </w:rPr>
          <w:t>深圳经济特区创业投资条例（2003年2月22日深圳市第三届人大常委会第二十二次会议通过）</w:t>
        </w:r>
      </w:hyperlink>
    </w:p>
    <w:p w:rsidR="000E40EB" w:rsidRDefault="000E40EB" w:rsidP="000E40EB">
      <w:pPr>
        <w:spacing w:line="560" w:lineRule="exact"/>
        <w:contextualSpacing/>
        <w:mirrorIndents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hyperlink r:id="rId7" w:history="1">
        <w:r w:rsidRPr="00566590">
          <w:rPr>
            <w:rStyle w:val="a5"/>
            <w:rFonts w:ascii="仿宋_GB2312" w:eastAsia="仿宋_GB2312" w:hAnsi="宋体" w:hint="eastAsia"/>
            <w:sz w:val="32"/>
            <w:szCs w:val="32"/>
          </w:rPr>
          <w:t>深圳经济特区金融发展促进条例（2008年4月1日深圳市第四届人民代表大会常务委员会第十八次会议通过）</w:t>
        </w:r>
      </w:hyperlink>
    </w:p>
    <w:p w:rsidR="000E40EB" w:rsidRDefault="000E40EB" w:rsidP="000E40EB">
      <w:pPr>
        <w:spacing w:line="560" w:lineRule="exact"/>
        <w:contextualSpacing/>
        <w:mirrorIndents/>
        <w:rPr>
          <w:rFonts w:ascii="仿宋_GB2312" w:eastAsia="仿宋_GB2312" w:hAnsi="宋体"/>
          <w:sz w:val="32"/>
          <w:szCs w:val="32"/>
        </w:rPr>
      </w:pPr>
    </w:p>
    <w:p w:rsidR="00B90A55" w:rsidRPr="000E40EB" w:rsidRDefault="00B90A55"/>
    <w:sectPr w:rsidR="00B90A55" w:rsidRPr="000E40EB" w:rsidSect="00B03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FE3" w:rsidRDefault="00AC4FE3" w:rsidP="000E40EB">
      <w:r>
        <w:separator/>
      </w:r>
    </w:p>
  </w:endnote>
  <w:endnote w:type="continuationSeparator" w:id="1">
    <w:p w:rsidR="00AC4FE3" w:rsidRDefault="00AC4FE3" w:rsidP="000E4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FE3" w:rsidRDefault="00AC4FE3" w:rsidP="000E40EB">
      <w:r>
        <w:separator/>
      </w:r>
    </w:p>
  </w:footnote>
  <w:footnote w:type="continuationSeparator" w:id="1">
    <w:p w:rsidR="00AC4FE3" w:rsidRDefault="00AC4FE3" w:rsidP="000E4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0EB"/>
    <w:rsid w:val="000E40EB"/>
    <w:rsid w:val="00566590"/>
    <w:rsid w:val="005A2A0A"/>
    <w:rsid w:val="00AC4FE3"/>
    <w:rsid w:val="00B03F8E"/>
    <w:rsid w:val="00B9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0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40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0EB"/>
    <w:rPr>
      <w:sz w:val="18"/>
      <w:szCs w:val="18"/>
    </w:rPr>
  </w:style>
  <w:style w:type="character" w:styleId="a5">
    <w:name w:val="Hyperlink"/>
    <w:basedOn w:val="a0"/>
    <w:uiPriority w:val="99"/>
    <w:unhideWhenUsed/>
    <w:rsid w:val="005A2A0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665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z.gov.cn/jrb/zcfggfxwj/jrgl/200810/t20081020_9765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rd.gov.cn/viewszfgnews.do?id=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4</cp:revision>
  <dcterms:created xsi:type="dcterms:W3CDTF">2012-07-11T06:50:00Z</dcterms:created>
  <dcterms:modified xsi:type="dcterms:W3CDTF">2012-07-11T06:58:00Z</dcterms:modified>
</cp:coreProperties>
</file>