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A" w:rsidRDefault="00920B5A"/>
    <w:p w:rsidR="00920B5A" w:rsidRDefault="009E0D97">
      <w:pPr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 xml:space="preserve">附件2     </w:t>
      </w:r>
      <w:r>
        <w:rPr>
          <w:rFonts w:hint="eastAsia"/>
          <w:b/>
          <w:bCs/>
          <w:sz w:val="36"/>
          <w:szCs w:val="36"/>
        </w:rPr>
        <w:t>深圳市相关各区金融工作部门联系方式</w:t>
      </w:r>
    </w:p>
    <w:p w:rsidR="00920B5A" w:rsidRDefault="00920B5A"/>
    <w:tbl>
      <w:tblPr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855"/>
        <w:gridCol w:w="1173"/>
        <w:gridCol w:w="2754"/>
        <w:gridCol w:w="2989"/>
      </w:tblGrid>
      <w:tr w:rsidR="00920B5A">
        <w:trPr>
          <w:trHeight w:val="366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0B5A" w:rsidRDefault="009E0D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所在区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0B5A" w:rsidRDefault="009E0D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0B5A" w:rsidRDefault="009E0D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0B5A" w:rsidRDefault="009E0D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0B5A" w:rsidRDefault="009E0D9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3E15D5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5D5" w:rsidRDefault="003E15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5D5" w:rsidRDefault="003E15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陈先生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5D5" w:rsidRDefault="003E15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83251934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5D5" w:rsidRDefault="003E15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P2P@szft.gov.cn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5D5" w:rsidRDefault="003E15D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福田区福民路123号</w:t>
            </w:r>
          </w:p>
        </w:tc>
      </w:tr>
      <w:tr w:rsidR="00920B5A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B5A" w:rsidRDefault="00920B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B5A" w:rsidRDefault="00920B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B5A" w:rsidRDefault="00920B5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B5A" w:rsidRDefault="00920B5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B5A" w:rsidRDefault="00920B5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0B5A" w:rsidRDefault="00920B5A">
      <w:bookmarkStart w:id="0" w:name="_GoBack"/>
      <w:bookmarkEnd w:id="0"/>
    </w:p>
    <w:sectPr w:rsidR="00920B5A" w:rsidSect="0092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62" w:rsidRDefault="00DF4462" w:rsidP="00C63E92">
      <w:r>
        <w:separator/>
      </w:r>
    </w:p>
  </w:endnote>
  <w:endnote w:type="continuationSeparator" w:id="0">
    <w:p w:rsidR="00DF4462" w:rsidRDefault="00DF4462" w:rsidP="00C6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62" w:rsidRDefault="00DF4462" w:rsidP="00C63E92">
      <w:r>
        <w:separator/>
      </w:r>
    </w:p>
  </w:footnote>
  <w:footnote w:type="continuationSeparator" w:id="0">
    <w:p w:rsidR="00DF4462" w:rsidRDefault="00DF4462" w:rsidP="00C63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3D34EC"/>
    <w:rsid w:val="DFFF1D79"/>
    <w:rsid w:val="0009061F"/>
    <w:rsid w:val="003E15D5"/>
    <w:rsid w:val="00920B5A"/>
    <w:rsid w:val="009E0D97"/>
    <w:rsid w:val="00C63E92"/>
    <w:rsid w:val="00DF4462"/>
    <w:rsid w:val="03A26F3B"/>
    <w:rsid w:val="043D34EC"/>
    <w:rsid w:val="0AEE6EFB"/>
    <w:rsid w:val="0EA93E80"/>
    <w:rsid w:val="12364EBC"/>
    <w:rsid w:val="25C55B19"/>
    <w:rsid w:val="3F3B4EBE"/>
    <w:rsid w:val="482644C9"/>
    <w:rsid w:val="4ADF7866"/>
    <w:rsid w:val="4BAE31E8"/>
    <w:rsid w:val="54062F99"/>
    <w:rsid w:val="54AF7570"/>
    <w:rsid w:val="559E2BB0"/>
    <w:rsid w:val="5B2E11C4"/>
    <w:rsid w:val="5B965B1F"/>
    <w:rsid w:val="74711DDF"/>
    <w:rsid w:val="786A374F"/>
    <w:rsid w:val="78957A0B"/>
    <w:rsid w:val="79402C77"/>
    <w:rsid w:val="8EF12418"/>
    <w:rsid w:val="AAF5FB77"/>
    <w:rsid w:val="B7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B5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0B5A"/>
    <w:rPr>
      <w:color w:val="0000FF"/>
      <w:u w:val="single"/>
    </w:rPr>
  </w:style>
  <w:style w:type="paragraph" w:styleId="a4">
    <w:name w:val="header"/>
    <w:basedOn w:val="a"/>
    <w:link w:val="Char"/>
    <w:rsid w:val="00C6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3E92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rsid w:val="00C6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3E92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39115</dc:creator>
  <cp:lastModifiedBy>admin</cp:lastModifiedBy>
  <cp:revision>3</cp:revision>
  <dcterms:created xsi:type="dcterms:W3CDTF">2020-04-10T16:22:00Z</dcterms:created>
  <dcterms:modified xsi:type="dcterms:W3CDTF">2022-06-16T07:17:00Z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