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8D" w:rsidRPr="00663694" w:rsidRDefault="00663694">
      <w:pPr>
        <w:rPr>
          <w:rFonts w:hint="eastAsia"/>
          <w:sz w:val="36"/>
        </w:rPr>
      </w:pPr>
      <w:r w:rsidRPr="00663694">
        <w:rPr>
          <w:rFonts w:hint="eastAsia"/>
          <w:sz w:val="36"/>
        </w:rPr>
        <w:t>主发起人近三年累计</w:t>
      </w:r>
      <w:r w:rsidRPr="00663694">
        <w:rPr>
          <w:rFonts w:hint="eastAsia"/>
          <w:sz w:val="36"/>
        </w:rPr>
        <w:t>1800</w:t>
      </w:r>
      <w:r w:rsidRPr="00663694">
        <w:rPr>
          <w:rFonts w:hint="eastAsia"/>
          <w:sz w:val="36"/>
        </w:rPr>
        <w:t>万的纳税证明。</w:t>
      </w:r>
    </w:p>
    <w:p w:rsidR="00663694" w:rsidRPr="00663694" w:rsidRDefault="00663694">
      <w:pPr>
        <w:rPr>
          <w:rFonts w:hint="eastAsia"/>
          <w:sz w:val="36"/>
        </w:rPr>
      </w:pPr>
    </w:p>
    <w:p w:rsidR="00663694" w:rsidRPr="00663694" w:rsidRDefault="00663694">
      <w:pPr>
        <w:rPr>
          <w:sz w:val="36"/>
        </w:rPr>
      </w:pPr>
      <w:r w:rsidRPr="00663694">
        <w:rPr>
          <w:rFonts w:hint="eastAsia"/>
          <w:sz w:val="36"/>
        </w:rPr>
        <w:t>其他发起人近</w:t>
      </w:r>
      <w:r>
        <w:rPr>
          <w:rFonts w:hint="eastAsia"/>
          <w:sz w:val="36"/>
        </w:rPr>
        <w:t>两</w:t>
      </w:r>
      <w:bookmarkStart w:id="0" w:name="_GoBack"/>
      <w:bookmarkEnd w:id="0"/>
      <w:r w:rsidRPr="00663694">
        <w:rPr>
          <w:rFonts w:hint="eastAsia"/>
          <w:sz w:val="36"/>
        </w:rPr>
        <w:t>年累计</w:t>
      </w:r>
      <w:r w:rsidRPr="00663694">
        <w:rPr>
          <w:rFonts w:hint="eastAsia"/>
          <w:sz w:val="36"/>
        </w:rPr>
        <w:t>600</w:t>
      </w:r>
      <w:r w:rsidRPr="00663694">
        <w:rPr>
          <w:rFonts w:hint="eastAsia"/>
          <w:sz w:val="36"/>
        </w:rPr>
        <w:t>万的纳税证明。</w:t>
      </w:r>
    </w:p>
    <w:p w:rsidR="00663694" w:rsidRPr="00663694" w:rsidRDefault="00663694" w:rsidP="00663694">
      <w:pPr>
        <w:rPr>
          <w:sz w:val="36"/>
        </w:rPr>
      </w:pPr>
    </w:p>
    <w:p w:rsidR="00663694" w:rsidRPr="00663694" w:rsidRDefault="00663694" w:rsidP="00663694"/>
    <w:p w:rsidR="00663694" w:rsidRPr="00663694" w:rsidRDefault="00663694" w:rsidP="00663694"/>
    <w:p w:rsidR="00663694" w:rsidRPr="00663694" w:rsidRDefault="00663694" w:rsidP="00663694"/>
    <w:p w:rsidR="00663694" w:rsidRDefault="00663694" w:rsidP="00663694"/>
    <w:p w:rsidR="00663694" w:rsidRPr="00663694" w:rsidRDefault="00663694" w:rsidP="00663694">
      <w:pPr>
        <w:tabs>
          <w:tab w:val="left" w:pos="4410"/>
        </w:tabs>
      </w:pPr>
      <w:r>
        <w:tab/>
      </w:r>
    </w:p>
    <w:sectPr w:rsidR="00663694" w:rsidRPr="0066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98" w:rsidRDefault="00031198" w:rsidP="00663694">
      <w:r>
        <w:separator/>
      </w:r>
    </w:p>
  </w:endnote>
  <w:endnote w:type="continuationSeparator" w:id="0">
    <w:p w:rsidR="00031198" w:rsidRDefault="00031198" w:rsidP="0066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98" w:rsidRDefault="00031198" w:rsidP="00663694">
      <w:r>
        <w:separator/>
      </w:r>
    </w:p>
  </w:footnote>
  <w:footnote w:type="continuationSeparator" w:id="0">
    <w:p w:rsidR="00031198" w:rsidRDefault="00031198" w:rsidP="0066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6F"/>
    <w:rsid w:val="00031198"/>
    <w:rsid w:val="0055336F"/>
    <w:rsid w:val="00663694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6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2017-11-08T10:19:00Z</dcterms:created>
  <dcterms:modified xsi:type="dcterms:W3CDTF">2017-11-08T10:21:00Z</dcterms:modified>
</cp:coreProperties>
</file>