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一、报价函</w:t>
      </w:r>
    </w:p>
    <w:p>
      <w:pPr>
        <w:pStyle w:val="3"/>
        <w:spacing w:line="360" w:lineRule="auto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ascii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根据贵方</w:t>
      </w:r>
      <w:r>
        <w:rPr>
          <w:rFonts w:hint="eastAsia"/>
          <w:sz w:val="24"/>
          <w:u w:val="single"/>
        </w:rPr>
        <w:t>（项目名称）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项目政府采购的邀请，正式授权下述签字人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（姓名和职务）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全权代表磋商供应商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（应商名称、地址）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参加贵方组织的有关采购活动。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1.提供采购文件规定的全部响应文件；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2.报价为（固定总价）      万元。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在此，授权代表宣布同意如下：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将按采购文件的约定履行合同责任和义务；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3. 愿意向贵方提供任何与该项谈判有关的数据、情况和技术资料。  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ascii="Times New Roman"/>
          <w:sz w:val="24"/>
          <w:u w:val="single"/>
        </w:rPr>
        <w:t xml:space="preserve">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ascii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ascii="Times New Roman"/>
          <w:sz w:val="24"/>
          <w:u w:val="single"/>
        </w:rPr>
        <w:t xml:space="preserve">                       </w:t>
      </w:r>
    </w:p>
    <w:p>
      <w:pPr>
        <w:pStyle w:val="3"/>
        <w:spacing w:line="360" w:lineRule="auto"/>
        <w:ind w:firstLine="480" w:firstLineChars="200"/>
        <w:rPr>
          <w:rFonts w:hint="eastAsia"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ascii="Times New Roman"/>
          <w:sz w:val="24"/>
          <w:u w:val="single"/>
        </w:rPr>
        <w:t xml:space="preserve">                                            </w:t>
      </w:r>
    </w:p>
    <w:p>
      <w:pPr>
        <w:pStyle w:val="3"/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>
      <w:pPr>
        <w:pStyle w:val="3"/>
        <w:spacing w:line="360" w:lineRule="auto"/>
        <w:ind w:left="0" w:leftChars="0" w:firstLine="0" w:firstLineChars="0"/>
        <w:jc w:val="both"/>
        <w:rPr>
          <w:sz w:val="24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4283"/>
    <w:rsid w:val="026A47A2"/>
    <w:rsid w:val="798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2021-04-02T10:36:00Z</dcterms:created>
  <dc:creator>鱼儿晒太阳</dc:creator>
  <cp:lastModifiedBy>鱼儿晒太阳</cp:lastModifiedBy>
  <dcterms:modified xsi:type="dcterms:W3CDTF">2021-04-02T10:40:19Z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EB827E7BE9E04BE8A05345B57A21EC6C</vt:lpwstr>
  </property>
</Properties>
</file>