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both"/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附表：</w:t>
      </w:r>
    </w:p>
    <w:p>
      <w:pPr>
        <w:spacing w:line="480" w:lineRule="exact"/>
        <w:jc w:val="center"/>
        <w:rPr>
          <w:rFonts w:hint="eastAsia" w:ascii="宋体" w:hAnsi="宋体" w:eastAsia="宋体" w:cs="宋体"/>
          <w:b/>
          <w:bCs/>
          <w:sz w:val="44"/>
          <w:szCs w:val="44"/>
          <w:lang w:eastAsia="zh-CN" w:bidi="ar-SA"/>
        </w:rPr>
      </w:pPr>
      <w:r>
        <w:rPr>
          <w:rFonts w:hint="eastAsia" w:ascii="宋体" w:hAnsi="宋体" w:eastAsia="宋体" w:cs="宋体"/>
          <w:sz w:val="44"/>
          <w:szCs w:val="44"/>
          <w:highlight w:val="none"/>
        </w:rPr>
        <w:t>深圳市</w:t>
      </w:r>
      <w:r>
        <w:rPr>
          <w:rFonts w:hint="eastAsia" w:ascii="宋体" w:hAnsi="宋体" w:eastAsia="宋体" w:cs="宋体"/>
          <w:sz w:val="44"/>
          <w:szCs w:val="44"/>
          <w:highlight w:val="none"/>
          <w:lang w:eastAsia="zh-CN"/>
        </w:rPr>
        <w:t>中</w:t>
      </w:r>
      <w:r>
        <w:rPr>
          <w:rFonts w:hint="eastAsia" w:ascii="宋体" w:hAnsi="宋体" w:eastAsia="宋体" w:cs="宋体"/>
          <w:sz w:val="44"/>
          <w:szCs w:val="44"/>
          <w:highlight w:val="none"/>
        </w:rPr>
        <w:t>小微企业</w:t>
      </w:r>
      <w:r>
        <w:rPr>
          <w:rFonts w:hint="eastAsia" w:ascii="宋体" w:hAnsi="宋体" w:eastAsia="宋体" w:cs="宋体"/>
          <w:sz w:val="44"/>
          <w:szCs w:val="44"/>
          <w:highlight w:val="none"/>
          <w:lang w:eastAsia="zh-CN"/>
        </w:rPr>
        <w:t>过桥资金贴息申请表</w:t>
      </w:r>
    </w:p>
    <w:p>
      <w:pPr>
        <w:widowControl w:val="0"/>
        <w:spacing w:after="0" w:line="300" w:lineRule="exact"/>
        <w:jc w:val="center"/>
        <w:rPr>
          <w:rFonts w:ascii="黑体" w:hAnsi="黑体" w:eastAsia="黑体" w:cs="黑体"/>
          <w:b/>
          <w:bCs/>
          <w:sz w:val="40"/>
          <w:szCs w:val="40"/>
          <w:lang w:eastAsia="zh-CN" w:bidi="ar-SA"/>
        </w:rPr>
      </w:pPr>
    </w:p>
    <w:p>
      <w:pPr>
        <w:widowControl w:val="0"/>
        <w:spacing w:after="0" w:line="480" w:lineRule="exact"/>
        <w:jc w:val="both"/>
        <w:rPr>
          <w:rFonts w:ascii="黑体" w:hAnsi="黑体" w:eastAsia="黑体" w:cs="黑体"/>
          <w:b/>
          <w:bCs/>
          <w:sz w:val="40"/>
          <w:szCs w:val="40"/>
          <w:lang w:eastAsia="zh-CN" w:bidi="ar-SA"/>
        </w:rPr>
      </w:pPr>
      <w:r>
        <w:rPr>
          <w:rFonts w:hint="eastAsia" w:ascii="宋体" w:hAnsi="宋体" w:cs="宋体"/>
          <w:sz w:val="21"/>
          <w:szCs w:val="21"/>
          <w:lang w:eastAsia="zh-CN" w:bidi="ar-SA"/>
        </w:rPr>
        <w:t>（企业盖章）                                      填表日期：      年   月   日</w:t>
      </w:r>
    </w:p>
    <w:tbl>
      <w:tblPr>
        <w:tblStyle w:val="3"/>
        <w:tblW w:w="892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7"/>
        <w:gridCol w:w="408"/>
        <w:gridCol w:w="923"/>
        <w:gridCol w:w="1096"/>
        <w:gridCol w:w="1200"/>
        <w:gridCol w:w="912"/>
        <w:gridCol w:w="1165"/>
        <w:gridCol w:w="1027"/>
        <w:gridCol w:w="119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4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cs="宋体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 w:bidi="ar-SA"/>
              </w:rPr>
              <w:t>企业名称</w:t>
            </w:r>
          </w:p>
        </w:tc>
        <w:tc>
          <w:tcPr>
            <w:tcW w:w="413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cs="宋体"/>
                <w:sz w:val="21"/>
                <w:szCs w:val="21"/>
                <w:lang w:eastAsia="zh-CN" w:bidi="ar-SA"/>
              </w:rPr>
            </w:pPr>
          </w:p>
        </w:tc>
        <w:tc>
          <w:tcPr>
            <w:tcW w:w="116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cs="宋体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 w:bidi="ar-SA"/>
              </w:rPr>
              <w:t>注册时间</w:t>
            </w:r>
          </w:p>
        </w:tc>
        <w:tc>
          <w:tcPr>
            <w:tcW w:w="22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cs="宋体"/>
                <w:sz w:val="21"/>
                <w:szCs w:val="21"/>
                <w:lang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4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cs="宋体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 w:bidi="ar-SA"/>
              </w:rPr>
              <w:t>注册地址</w:t>
            </w:r>
          </w:p>
        </w:tc>
        <w:tc>
          <w:tcPr>
            <w:tcW w:w="413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cs="宋体"/>
                <w:sz w:val="21"/>
                <w:szCs w:val="21"/>
                <w:lang w:eastAsia="zh-CN" w:bidi="ar-SA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cs="宋体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 w:bidi="ar-SA"/>
              </w:rPr>
              <w:t>注册资本</w:t>
            </w:r>
          </w:p>
        </w:tc>
        <w:tc>
          <w:tcPr>
            <w:tcW w:w="2225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cs="宋体"/>
                <w:sz w:val="21"/>
                <w:szCs w:val="21"/>
                <w:lang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cs="宋体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 w:bidi="ar-SA"/>
              </w:rPr>
              <w:t>经营范围</w:t>
            </w:r>
          </w:p>
        </w:tc>
        <w:tc>
          <w:tcPr>
            <w:tcW w:w="413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宋体" w:hAnsi="宋体" w:cs="宋体"/>
                <w:sz w:val="21"/>
                <w:szCs w:val="21"/>
                <w:lang w:eastAsia="zh-CN" w:bidi="ar-SA"/>
              </w:rPr>
            </w:pPr>
          </w:p>
          <w:p>
            <w:pPr>
              <w:spacing w:after="0" w:line="240" w:lineRule="auto"/>
              <w:jc w:val="both"/>
              <w:rPr>
                <w:rFonts w:ascii="宋体" w:hAnsi="宋体" w:cs="宋体"/>
                <w:sz w:val="21"/>
                <w:szCs w:val="21"/>
                <w:lang w:eastAsia="zh-CN" w:bidi="ar-SA"/>
              </w:rPr>
            </w:pPr>
          </w:p>
          <w:p>
            <w:pPr>
              <w:spacing w:after="0" w:line="240" w:lineRule="auto"/>
              <w:jc w:val="both"/>
              <w:rPr>
                <w:rFonts w:ascii="宋体" w:hAnsi="宋体" w:cs="宋体"/>
                <w:sz w:val="21"/>
                <w:szCs w:val="21"/>
                <w:lang w:eastAsia="zh-CN" w:bidi="ar-SA"/>
              </w:rPr>
            </w:pPr>
          </w:p>
          <w:p>
            <w:pPr>
              <w:spacing w:after="0" w:line="240" w:lineRule="auto"/>
              <w:jc w:val="both"/>
              <w:rPr>
                <w:rFonts w:ascii="宋体" w:hAnsi="宋体" w:cs="宋体"/>
                <w:sz w:val="21"/>
                <w:szCs w:val="21"/>
                <w:lang w:eastAsia="zh-CN" w:bidi="ar-SA"/>
              </w:rPr>
            </w:pPr>
          </w:p>
          <w:p>
            <w:pPr>
              <w:spacing w:after="0" w:line="240" w:lineRule="auto"/>
              <w:jc w:val="both"/>
              <w:rPr>
                <w:rFonts w:ascii="宋体" w:hAnsi="宋体" w:cs="宋体"/>
                <w:sz w:val="21"/>
                <w:szCs w:val="21"/>
                <w:lang w:eastAsia="zh-CN" w:bidi="ar-SA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cs="宋体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 w:bidi="ar-SA"/>
              </w:rPr>
              <w:t>所属行业</w:t>
            </w:r>
          </w:p>
        </w:tc>
        <w:tc>
          <w:tcPr>
            <w:tcW w:w="2225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cs="宋体"/>
                <w:sz w:val="21"/>
                <w:szCs w:val="21"/>
                <w:lang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14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cs="宋体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 w:bidi="ar-SA"/>
              </w:rPr>
              <w:t>营业执照</w:t>
            </w:r>
          </w:p>
          <w:p>
            <w:pPr>
              <w:spacing w:after="0" w:line="240" w:lineRule="auto"/>
              <w:jc w:val="center"/>
              <w:rPr>
                <w:rFonts w:ascii="宋体" w:hAnsi="宋体" w:cs="宋体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 w:bidi="ar-SA"/>
              </w:rPr>
              <w:t>（统一社会信用）代码</w:t>
            </w:r>
          </w:p>
        </w:tc>
        <w:tc>
          <w:tcPr>
            <w:tcW w:w="20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ind w:left="34" w:leftChars="-33" w:right="-73" w:rightChars="-33" w:hanging="107" w:hangingChars="51"/>
              <w:jc w:val="center"/>
              <w:rPr>
                <w:rFonts w:ascii="宋体" w:hAnsi="宋体" w:cs="宋体"/>
                <w:sz w:val="21"/>
                <w:szCs w:val="21"/>
                <w:lang w:eastAsia="zh-CN" w:bidi="ar-SA"/>
              </w:rPr>
            </w:pPr>
          </w:p>
        </w:tc>
        <w:tc>
          <w:tcPr>
            <w:tcW w:w="21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cs="宋体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 w:bidi="ar-SA"/>
              </w:rPr>
              <w:t>法定代表人</w:t>
            </w:r>
          </w:p>
        </w:tc>
        <w:tc>
          <w:tcPr>
            <w:tcW w:w="3390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cs="宋体"/>
                <w:sz w:val="21"/>
                <w:szCs w:val="21"/>
                <w:lang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14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 w:bidi="ar-SA"/>
              </w:rPr>
              <w:t>到期贷款银行及合同</w:t>
            </w:r>
          </w:p>
          <w:p>
            <w:pPr>
              <w:spacing w:after="0"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 w:bidi="ar-SA"/>
              </w:rPr>
              <w:t>编号</w:t>
            </w:r>
          </w:p>
        </w:tc>
        <w:tc>
          <w:tcPr>
            <w:tcW w:w="20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 w:bidi="ar-SA"/>
              </w:rPr>
            </w:pPr>
          </w:p>
        </w:tc>
        <w:tc>
          <w:tcPr>
            <w:tcW w:w="21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 w:bidi="ar-SA"/>
              </w:rPr>
              <w:t>新贷款银行及</w:t>
            </w:r>
          </w:p>
          <w:p>
            <w:pPr>
              <w:spacing w:after="0"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 w:bidi="ar-SA"/>
              </w:rPr>
              <w:t>合同编号</w:t>
            </w:r>
          </w:p>
        </w:tc>
        <w:tc>
          <w:tcPr>
            <w:tcW w:w="3390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cs="宋体"/>
                <w:sz w:val="21"/>
                <w:szCs w:val="21"/>
                <w:lang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140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cs="宋体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 w:bidi="ar-SA"/>
              </w:rPr>
              <w:t>经办联系人</w:t>
            </w:r>
          </w:p>
        </w:tc>
        <w:tc>
          <w:tcPr>
            <w:tcW w:w="20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cs="宋体"/>
                <w:sz w:val="21"/>
                <w:szCs w:val="21"/>
                <w:lang w:eastAsia="zh-CN" w:bidi="ar-SA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cs="宋体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 w:bidi="ar-SA"/>
              </w:rPr>
              <w:t>职务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cs="宋体"/>
                <w:sz w:val="21"/>
                <w:szCs w:val="21"/>
                <w:lang w:eastAsia="zh-CN" w:bidi="ar-SA"/>
              </w:rPr>
            </w:pPr>
          </w:p>
        </w:tc>
        <w:tc>
          <w:tcPr>
            <w:tcW w:w="1165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cs="宋体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 w:bidi="ar-SA"/>
              </w:rPr>
              <w:t>手机号码</w:t>
            </w:r>
          </w:p>
        </w:tc>
        <w:tc>
          <w:tcPr>
            <w:tcW w:w="2225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cs="宋体"/>
                <w:sz w:val="21"/>
                <w:szCs w:val="21"/>
                <w:lang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3424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cs="宋体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 w:bidi="ar-SA"/>
              </w:rPr>
              <w:t>开户银行名称（</w:t>
            </w:r>
            <w:r>
              <w:rPr>
                <w:rFonts w:ascii="宋体" w:hAnsi="宋体" w:cs="宋体"/>
                <w:sz w:val="21"/>
                <w:szCs w:val="21"/>
                <w:lang w:eastAsia="zh-CN" w:bidi="ar-SA"/>
              </w:rPr>
              <w:t>全称</w:t>
            </w:r>
            <w:r>
              <w:rPr>
                <w:rFonts w:hint="eastAsia" w:ascii="宋体" w:hAnsi="宋体" w:cs="宋体"/>
                <w:sz w:val="21"/>
                <w:szCs w:val="21"/>
                <w:lang w:eastAsia="zh-CN" w:bidi="ar-SA"/>
              </w:rPr>
              <w:t>）</w:t>
            </w:r>
          </w:p>
        </w:tc>
        <w:tc>
          <w:tcPr>
            <w:tcW w:w="550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宋体" w:hAnsi="宋体" w:cs="宋体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 w:bidi="ar-SA"/>
              </w:rPr>
              <w:t xml:space="preserve">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3424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cs="宋体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 w:bidi="ar-SA"/>
              </w:rPr>
              <w:t>开户银行账号</w:t>
            </w:r>
          </w:p>
        </w:tc>
        <w:tc>
          <w:tcPr>
            <w:tcW w:w="550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cs="宋体"/>
                <w:sz w:val="21"/>
                <w:szCs w:val="21"/>
                <w:lang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3424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 w:bidi="ar-SA"/>
              </w:rPr>
              <w:t>近三年企业获得市财政资金资助情况</w:t>
            </w:r>
          </w:p>
        </w:tc>
        <w:tc>
          <w:tcPr>
            <w:tcW w:w="550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cs="宋体"/>
                <w:sz w:val="21"/>
                <w:szCs w:val="21"/>
                <w:lang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3424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 w:bidi="ar-SA"/>
              </w:rPr>
              <w:t>近三年企业违法违规或接受有关部门调查情况</w:t>
            </w:r>
          </w:p>
        </w:tc>
        <w:tc>
          <w:tcPr>
            <w:tcW w:w="550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cs="宋体"/>
                <w:sz w:val="21"/>
                <w:szCs w:val="21"/>
                <w:lang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  <w:jc w:val="center"/>
        </w:trPr>
        <w:tc>
          <w:tcPr>
            <w:tcW w:w="892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cs="宋体"/>
                <w:b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cs="宋体"/>
                <w:b/>
                <w:sz w:val="21"/>
                <w:szCs w:val="21"/>
                <w:lang w:eastAsia="zh-CN" w:bidi="ar-SA"/>
              </w:rPr>
              <w:t xml:space="preserve"> </w:t>
            </w:r>
            <w:r>
              <w:rPr>
                <w:rFonts w:hint="eastAsia" w:ascii="宋体" w:hAnsi="宋体" w:cs="宋体"/>
                <w:b/>
                <w:sz w:val="21"/>
                <w:szCs w:val="21"/>
                <w:lang w:val="en-US" w:eastAsia="zh-CN" w:bidi="ar-SA"/>
              </w:rPr>
              <w:t xml:space="preserve">   </w:t>
            </w:r>
            <w:r>
              <w:rPr>
                <w:rFonts w:ascii="宋体" w:hAnsi="宋体" w:cs="宋体"/>
                <w:b/>
                <w:sz w:val="21"/>
                <w:szCs w:val="21"/>
                <w:lang w:eastAsia="zh-CN" w:bidi="ar-SA"/>
              </w:rPr>
              <w:t>本次申请</w:t>
            </w:r>
            <w:r>
              <w:rPr>
                <w:rFonts w:hint="eastAsia" w:ascii="宋体" w:hAnsi="宋体" w:cs="宋体"/>
                <w:b/>
                <w:sz w:val="21"/>
                <w:szCs w:val="21"/>
                <w:lang w:eastAsia="zh-CN" w:bidi="ar-SA"/>
              </w:rPr>
              <w:t>过桥资金贴息项目信息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atLeast"/>
          <w:jc w:val="center"/>
        </w:trPr>
        <w:tc>
          <w:tcPr>
            <w:tcW w:w="23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 w:bidi="ar-SA"/>
              </w:rPr>
              <w:t>放贷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 w:bidi="ar-SA"/>
              </w:rPr>
              <w:t>机构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 w:bidi="ar-SA"/>
              </w:rPr>
              <w:t>借款合同</w:t>
            </w:r>
          </w:p>
          <w:p>
            <w:pPr>
              <w:spacing w:after="0"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 w:bidi="ar-SA"/>
              </w:rPr>
              <w:t>编号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 w:bidi="ar-SA"/>
              </w:rPr>
              <w:t xml:space="preserve">借款金额(万元) 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 w:bidi="ar-SA"/>
              </w:rPr>
              <w:t>借款</w:t>
            </w:r>
          </w:p>
          <w:p>
            <w:pPr>
              <w:spacing w:after="0"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 w:bidi="ar-SA"/>
              </w:rPr>
              <w:t>期限（天）</w:t>
            </w: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 w:bidi="ar-SA"/>
              </w:rPr>
              <w:t>过桥资金</w:t>
            </w:r>
          </w:p>
          <w:p>
            <w:pPr>
              <w:spacing w:after="0"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 w:bidi="ar-SA"/>
              </w:rPr>
              <w:t>贷款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 w:bidi="ar-SA"/>
              </w:rPr>
              <w:t>起始日</w:t>
            </w: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 w:bidi="ar-SA"/>
              </w:rPr>
              <w:t>借款</w:t>
            </w:r>
          </w:p>
          <w:p>
            <w:pPr>
              <w:spacing w:after="0"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 w:bidi="ar-SA"/>
              </w:rPr>
              <w:t>利息</w:t>
            </w:r>
          </w:p>
        </w:tc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 w:bidi="ar-SA"/>
              </w:rPr>
              <w:t>申请补贴金额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atLeast"/>
          <w:jc w:val="center"/>
        </w:trPr>
        <w:tc>
          <w:tcPr>
            <w:tcW w:w="23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宋体" w:hAnsi="宋体" w:cs="宋体"/>
                <w:sz w:val="18"/>
                <w:szCs w:val="21"/>
                <w:lang w:eastAsia="zh-CN" w:bidi="ar-SA"/>
              </w:rPr>
            </w:pP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cs="宋体"/>
                <w:sz w:val="18"/>
                <w:szCs w:val="18"/>
                <w:lang w:eastAsia="zh-CN" w:bidi="ar-SA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cs="宋体"/>
                <w:sz w:val="18"/>
                <w:szCs w:val="18"/>
                <w:lang w:eastAsia="zh-CN" w:bidi="ar-SA"/>
              </w:rPr>
            </w:pP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cs="宋体"/>
                <w:sz w:val="18"/>
                <w:szCs w:val="18"/>
                <w:lang w:eastAsia="zh-CN" w:bidi="ar-SA"/>
              </w:rPr>
            </w:pPr>
          </w:p>
        </w:tc>
        <w:tc>
          <w:tcPr>
            <w:tcW w:w="1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cs="宋体"/>
                <w:sz w:val="18"/>
                <w:szCs w:val="18"/>
                <w:lang w:eastAsia="zh-CN" w:bidi="ar-SA"/>
              </w:rPr>
            </w:pP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cs="宋体"/>
                <w:sz w:val="18"/>
                <w:szCs w:val="18"/>
                <w:lang w:eastAsia="zh-CN" w:bidi="ar-SA"/>
              </w:rPr>
            </w:pPr>
          </w:p>
        </w:tc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cs="宋体"/>
                <w:sz w:val="18"/>
                <w:szCs w:val="18"/>
                <w:lang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9" w:hRule="atLeast"/>
          <w:jc w:val="center"/>
        </w:trPr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宋体" w:hAnsi="宋体" w:cs="宋体"/>
                <w:sz w:val="21"/>
                <w:szCs w:val="21"/>
                <w:lang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 w:bidi="ar-SA"/>
              </w:rPr>
              <w:t>申报企业承诺</w:t>
            </w:r>
          </w:p>
        </w:tc>
        <w:tc>
          <w:tcPr>
            <w:tcW w:w="792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ind w:firstLine="440" w:firstLineChars="200"/>
              <w:rPr>
                <w:rFonts w:ascii="宋体" w:hAnsi="宋体" w:cs="宋体"/>
                <w:szCs w:val="24"/>
                <w:lang w:eastAsia="zh-CN" w:bidi="ar-SA"/>
              </w:rPr>
            </w:pPr>
            <w:r>
              <w:rPr>
                <w:rFonts w:hint="eastAsia" w:ascii="宋体" w:hAnsi="宋体" w:cs="宋体"/>
                <w:szCs w:val="24"/>
                <w:lang w:eastAsia="zh-CN" w:bidi="ar-SA"/>
              </w:rPr>
              <w:t>兹承诺</w:t>
            </w:r>
            <w:r>
              <w:rPr>
                <w:rFonts w:ascii="宋体" w:hAnsi="宋体" w:cs="宋体"/>
                <w:szCs w:val="24"/>
                <w:lang w:eastAsia="zh-CN" w:bidi="ar-SA"/>
              </w:rPr>
              <w:t>，</w:t>
            </w:r>
            <w:r>
              <w:rPr>
                <w:rFonts w:hint="eastAsia" w:ascii="宋体" w:hAnsi="宋体" w:cs="宋体"/>
                <w:szCs w:val="24"/>
                <w:lang w:eastAsia="zh-CN" w:bidi="ar-SA"/>
              </w:rPr>
              <w:t>本企业</w:t>
            </w:r>
            <w:r>
              <w:rPr>
                <w:rFonts w:ascii="宋体" w:hAnsi="宋体" w:cs="宋体"/>
                <w:szCs w:val="24"/>
                <w:lang w:eastAsia="zh-CN" w:bidi="ar-SA"/>
              </w:rPr>
              <w:t>申报</w:t>
            </w:r>
            <w:r>
              <w:rPr>
                <w:rFonts w:hint="eastAsia" w:ascii="宋体" w:hAnsi="宋体" w:cs="宋体"/>
                <w:szCs w:val="24"/>
                <w:lang w:eastAsia="zh-CN" w:bidi="ar-SA"/>
              </w:rPr>
              <w:t>过桥资金贴息项目所提供的材料真实有效，自愿遵守操作规程有关规定。如所报</w:t>
            </w:r>
            <w:r>
              <w:rPr>
                <w:rFonts w:ascii="宋体" w:hAnsi="宋体" w:cs="宋体"/>
                <w:szCs w:val="24"/>
                <w:lang w:eastAsia="zh-CN" w:bidi="ar-SA"/>
              </w:rPr>
              <w:t>资料与事实不符</w:t>
            </w:r>
            <w:r>
              <w:rPr>
                <w:rFonts w:hint="eastAsia" w:ascii="宋体" w:hAnsi="宋体" w:cs="宋体"/>
                <w:szCs w:val="24"/>
                <w:lang w:eastAsia="zh-CN" w:bidi="ar-SA"/>
              </w:rPr>
              <w:t xml:space="preserve">，愿意承担相应的法律责任和后果。                                                                                           </w:t>
            </w:r>
          </w:p>
          <w:p>
            <w:pPr>
              <w:widowControl w:val="0"/>
              <w:spacing w:after="0" w:line="240" w:lineRule="auto"/>
              <w:jc w:val="both"/>
              <w:rPr>
                <w:rFonts w:ascii="宋体" w:hAnsi="宋体" w:cs="宋体"/>
                <w:szCs w:val="24"/>
                <w:lang w:eastAsia="zh-CN" w:bidi="ar-SA"/>
              </w:rPr>
            </w:pPr>
          </w:p>
          <w:p>
            <w:pPr>
              <w:widowControl w:val="0"/>
              <w:spacing w:after="0" w:line="240" w:lineRule="auto"/>
              <w:ind w:firstLine="880" w:firstLineChars="400"/>
              <w:jc w:val="both"/>
              <w:rPr>
                <w:rFonts w:ascii="宋体" w:hAnsi="宋体" w:cs="宋体"/>
                <w:szCs w:val="24"/>
                <w:lang w:eastAsia="zh-CN" w:bidi="ar-SA"/>
              </w:rPr>
            </w:pPr>
            <w:r>
              <w:rPr>
                <w:rFonts w:hint="eastAsia" w:ascii="宋体" w:hAnsi="宋体" w:cs="宋体"/>
                <w:szCs w:val="24"/>
                <w:lang w:eastAsia="zh-CN" w:bidi="ar-SA"/>
              </w:rPr>
              <w:t xml:space="preserve">法定代表人签字： </w:t>
            </w:r>
          </w:p>
          <w:p>
            <w:pPr>
              <w:widowControl w:val="0"/>
              <w:spacing w:after="0" w:line="240" w:lineRule="auto"/>
              <w:ind w:firstLine="880" w:firstLineChars="400"/>
              <w:jc w:val="both"/>
              <w:rPr>
                <w:rFonts w:hint="eastAsia" w:ascii="宋体" w:hAnsi="宋体" w:cs="宋体"/>
                <w:szCs w:val="24"/>
                <w:lang w:eastAsia="zh-CN" w:bidi="ar-SA"/>
              </w:rPr>
            </w:pPr>
          </w:p>
          <w:p>
            <w:pPr>
              <w:widowControl w:val="0"/>
              <w:spacing w:after="0" w:line="240" w:lineRule="auto"/>
              <w:ind w:firstLine="880" w:firstLineChars="400"/>
              <w:jc w:val="both"/>
              <w:rPr>
                <w:rFonts w:hint="eastAsia" w:ascii="宋体" w:hAnsi="宋体" w:cs="宋体"/>
                <w:szCs w:val="24"/>
                <w:lang w:eastAsia="zh-CN" w:bidi="ar-SA"/>
              </w:rPr>
            </w:pPr>
          </w:p>
          <w:p>
            <w:pPr>
              <w:widowControl w:val="0"/>
              <w:spacing w:after="0" w:line="240" w:lineRule="auto"/>
              <w:ind w:firstLine="880" w:firstLineChars="400"/>
              <w:jc w:val="both"/>
              <w:rPr>
                <w:rFonts w:ascii="宋体" w:hAnsi="宋体" w:cs="宋体"/>
                <w:szCs w:val="24"/>
                <w:lang w:eastAsia="zh-CN" w:bidi="ar-SA"/>
              </w:rPr>
            </w:pPr>
          </w:p>
          <w:p>
            <w:pPr>
              <w:widowControl w:val="0"/>
              <w:spacing w:after="0" w:line="240" w:lineRule="auto"/>
              <w:jc w:val="center"/>
              <w:rPr>
                <w:rFonts w:ascii="宋体" w:hAnsi="宋体" w:cs="宋体"/>
                <w:szCs w:val="24"/>
                <w:lang w:eastAsia="zh-CN" w:bidi="ar-SA"/>
              </w:rPr>
            </w:pPr>
            <w:r>
              <w:rPr>
                <w:rFonts w:ascii="宋体" w:hAnsi="宋体" w:cs="宋体"/>
                <w:szCs w:val="24"/>
                <w:lang w:eastAsia="zh-CN" w:bidi="ar-SA"/>
              </w:rPr>
              <w:t xml:space="preserve">                                     </w:t>
            </w:r>
            <w:r>
              <w:rPr>
                <w:rFonts w:hint="eastAsia" w:ascii="宋体" w:hAnsi="宋体" w:cs="宋体"/>
                <w:szCs w:val="24"/>
                <w:lang w:val="en-US" w:eastAsia="zh-CN" w:bidi="ar-SA"/>
              </w:rPr>
              <w:t xml:space="preserve"> </w:t>
            </w:r>
            <w:r>
              <w:rPr>
                <w:rFonts w:hint="eastAsia" w:ascii="宋体" w:hAnsi="宋体" w:cs="宋体"/>
                <w:szCs w:val="24"/>
                <w:lang w:eastAsia="zh-CN" w:bidi="ar-SA"/>
              </w:rPr>
              <w:t>（企业盖章）</w:t>
            </w:r>
          </w:p>
          <w:p>
            <w:pPr>
              <w:widowControl w:val="0"/>
              <w:spacing w:after="0" w:line="240" w:lineRule="auto"/>
              <w:jc w:val="center"/>
              <w:rPr>
                <w:rFonts w:ascii="宋体" w:hAnsi="宋体" w:cs="宋体"/>
                <w:szCs w:val="24"/>
                <w:lang w:eastAsia="zh-CN" w:bidi="ar-SA"/>
              </w:rPr>
            </w:pPr>
            <w:r>
              <w:rPr>
                <w:rFonts w:ascii="宋体" w:hAnsi="宋体" w:cs="宋体"/>
                <w:szCs w:val="24"/>
                <w:lang w:eastAsia="zh-CN" w:bidi="ar-SA"/>
              </w:rPr>
              <w:t xml:space="preserve">                                       </w:t>
            </w:r>
          </w:p>
          <w:p>
            <w:pPr>
              <w:widowControl w:val="0"/>
              <w:spacing w:after="0" w:line="240" w:lineRule="auto"/>
              <w:jc w:val="center"/>
              <w:rPr>
                <w:rFonts w:ascii="宋体" w:hAnsi="宋体" w:cs="宋体"/>
                <w:szCs w:val="21"/>
                <w:lang w:eastAsia="zh-CN" w:bidi="ar-SA"/>
              </w:rPr>
            </w:pPr>
            <w:r>
              <w:rPr>
                <w:rFonts w:ascii="宋体" w:hAnsi="宋体" w:cs="宋体"/>
                <w:szCs w:val="24"/>
                <w:lang w:eastAsia="zh-CN" w:bidi="ar-SA"/>
              </w:rPr>
              <w:t xml:space="preserve">                                      </w:t>
            </w:r>
            <w:r>
              <w:rPr>
                <w:rFonts w:hint="eastAsia" w:ascii="宋体" w:hAnsi="宋体" w:cs="宋体"/>
                <w:szCs w:val="24"/>
                <w:lang w:eastAsia="zh-CN" w:bidi="ar-SA"/>
              </w:rPr>
              <w:t xml:space="preserve"> </w:t>
            </w:r>
            <w:r>
              <w:rPr>
                <w:rFonts w:ascii="宋体" w:hAnsi="宋体" w:cs="宋体"/>
                <w:szCs w:val="24"/>
                <w:lang w:eastAsia="zh-CN" w:bidi="ar-SA"/>
              </w:rPr>
              <w:t xml:space="preserve"> </w:t>
            </w:r>
            <w:r>
              <w:rPr>
                <w:rFonts w:hint="eastAsia" w:ascii="宋体" w:hAnsi="宋体" w:cs="宋体"/>
                <w:szCs w:val="24"/>
                <w:lang w:eastAsia="zh-CN" w:bidi="ar-SA"/>
              </w:rPr>
              <w:t>年   月   日</w:t>
            </w:r>
          </w:p>
        </w:tc>
      </w:tr>
    </w:tbl>
    <w:p>
      <w:pPr>
        <w:widowControl w:val="0"/>
        <w:spacing w:after="0" w:line="240" w:lineRule="auto"/>
        <w:jc w:val="both"/>
        <w:rPr>
          <w:rFonts w:ascii="宋体" w:hAnsi="宋体" w:cs="Calibri"/>
          <w:kern w:val="2"/>
          <w:szCs w:val="32"/>
          <w:lang w:eastAsia="zh-CN" w:bidi="ar-SA"/>
        </w:rPr>
      </w:pPr>
    </w:p>
    <w:p>
      <w:pPr>
        <w:widowControl w:val="0"/>
        <w:spacing w:after="0" w:line="240" w:lineRule="auto"/>
        <w:ind w:left="177" w:leftChars="-177" w:hanging="566" w:hangingChars="236"/>
        <w:jc w:val="both"/>
        <w:rPr>
          <w:rFonts w:ascii="宋体" w:hAnsi="宋体"/>
          <w:kern w:val="2"/>
          <w:sz w:val="24"/>
          <w:szCs w:val="24"/>
          <w:lang w:eastAsia="zh-CN" w:bidi="ar-SA"/>
        </w:rPr>
      </w:pPr>
      <w:r>
        <w:rPr>
          <w:rFonts w:hint="eastAsia" w:ascii="宋体" w:hAnsi="宋体"/>
          <w:kern w:val="2"/>
          <w:sz w:val="24"/>
          <w:szCs w:val="24"/>
          <w:lang w:eastAsia="zh-CN" w:bidi="ar-SA"/>
        </w:rPr>
        <w:t>备注</w:t>
      </w:r>
      <w:r>
        <w:rPr>
          <w:rFonts w:ascii="宋体" w:hAnsi="宋体"/>
          <w:kern w:val="2"/>
          <w:sz w:val="24"/>
          <w:szCs w:val="24"/>
          <w:lang w:eastAsia="zh-CN" w:bidi="ar-SA"/>
        </w:rPr>
        <w:t xml:space="preserve">： </w:t>
      </w:r>
      <w:r>
        <w:rPr>
          <w:rFonts w:hint="eastAsia" w:ascii="宋体" w:hAnsi="宋体"/>
          <w:kern w:val="2"/>
          <w:sz w:val="24"/>
          <w:szCs w:val="24"/>
          <w:lang w:eastAsia="zh-CN" w:bidi="ar-SA"/>
        </w:rPr>
        <w:t>双面</w:t>
      </w:r>
      <w:r>
        <w:rPr>
          <w:rFonts w:ascii="宋体" w:hAnsi="宋体"/>
          <w:kern w:val="2"/>
          <w:sz w:val="24"/>
          <w:szCs w:val="24"/>
          <w:lang w:eastAsia="zh-CN" w:bidi="ar-SA"/>
        </w:rPr>
        <w:t>打印，</w:t>
      </w:r>
      <w:r>
        <w:rPr>
          <w:rFonts w:hint="eastAsia" w:ascii="宋体" w:hAnsi="宋体"/>
          <w:kern w:val="2"/>
          <w:sz w:val="24"/>
          <w:szCs w:val="24"/>
          <w:lang w:eastAsia="zh-CN" w:bidi="ar-SA"/>
        </w:rPr>
        <w:t>多页</w:t>
      </w:r>
      <w:r>
        <w:rPr>
          <w:rFonts w:ascii="宋体" w:hAnsi="宋体"/>
          <w:kern w:val="2"/>
          <w:sz w:val="24"/>
          <w:szCs w:val="24"/>
          <w:lang w:eastAsia="zh-CN" w:bidi="ar-SA"/>
        </w:rPr>
        <w:t>打印</w:t>
      </w:r>
      <w:r>
        <w:rPr>
          <w:rFonts w:hint="eastAsia" w:ascii="宋体" w:hAnsi="宋体"/>
          <w:kern w:val="2"/>
          <w:sz w:val="24"/>
          <w:szCs w:val="24"/>
          <w:lang w:eastAsia="zh-CN" w:bidi="ar-SA"/>
        </w:rPr>
        <w:t>须加</w:t>
      </w:r>
      <w:r>
        <w:rPr>
          <w:rFonts w:ascii="宋体" w:hAnsi="宋体"/>
          <w:kern w:val="2"/>
          <w:sz w:val="24"/>
          <w:szCs w:val="24"/>
          <w:lang w:eastAsia="zh-CN" w:bidi="ar-SA"/>
        </w:rPr>
        <w:t>盖骑缝章</w:t>
      </w:r>
      <w:r>
        <w:rPr>
          <w:rFonts w:hint="eastAsia" w:ascii="宋体" w:hAnsi="宋体"/>
          <w:kern w:val="2"/>
          <w:sz w:val="24"/>
          <w:szCs w:val="24"/>
          <w:lang w:eastAsia="zh-CN" w:bidi="ar-SA"/>
        </w:rPr>
        <w:t>。</w:t>
      </w:r>
    </w:p>
    <w:p>
      <w:pPr>
        <w:widowControl w:val="0"/>
        <w:spacing w:after="0" w:line="240" w:lineRule="auto"/>
        <w:jc w:val="both"/>
        <w:rPr>
          <w:rFonts w:ascii="宋体" w:hAnsi="宋体" w:cs="Calibri"/>
          <w:kern w:val="2"/>
          <w:szCs w:val="32"/>
          <w:lang w:eastAsia="zh-CN" w:bidi="ar-SA"/>
        </w:rPr>
      </w:pPr>
      <w:r>
        <w:rPr>
          <w:rFonts w:ascii="仿宋_GB2312" w:eastAsia="仿宋_GB2312"/>
          <w:sz w:val="32"/>
          <w:szCs w:val="32"/>
          <w:lang w:eastAsia="zh-CN"/>
        </w:rPr>
        <w:br w:type="page"/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D33BE2"/>
    <w:rsid w:val="03FF63FF"/>
    <w:rsid w:val="09363A79"/>
    <w:rsid w:val="16117AF6"/>
    <w:rsid w:val="1CD33BE2"/>
    <w:rsid w:val="1F286AB9"/>
    <w:rsid w:val="23D768E7"/>
    <w:rsid w:val="30BE5AD9"/>
    <w:rsid w:val="3B995875"/>
    <w:rsid w:val="4F7F61BA"/>
    <w:rsid w:val="52F105EB"/>
    <w:rsid w:val="5B072673"/>
    <w:rsid w:val="5EFB0128"/>
    <w:rsid w:val="671E36D4"/>
    <w:rsid w:val="727D174E"/>
    <w:rsid w:val="73DB04F8"/>
    <w:rsid w:val="7993730D"/>
    <w:rsid w:val="7CD546CA"/>
    <w:rsid w:val="7CFF72F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52" w:lineRule="auto"/>
    </w:pPr>
    <w:rPr>
      <w:rFonts w:ascii="Cambria" w:hAnsi="Cambria" w:eastAsia="宋体" w:cs="Times New Roman"/>
      <w:sz w:val="22"/>
      <w:szCs w:val="22"/>
      <w:lang w:val="en-US" w:eastAsia="en-US" w:bidi="en-US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29</TotalTime>
  <ScaleCrop>false</ScaleCrop>
  <LinksUpToDate>false</LinksUpToDate>
  <CharactersWithSpaces>0</CharactersWithSpaces>
  <Application>WPS Office_11.1.0.7849_F1E327BC-269C-435d-A152-05C5408002CA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2018-10-09T04:07:00Z</dcterms:created>
  <dc:creator>karahuang</dc:creator>
  <cp:lastModifiedBy>karahuang</cp:lastModifiedBy>
  <cp:lastPrinted>2018-10-11T09:22:00Z</cp:lastPrinted>
  <dcterms:modified xsi:type="dcterms:W3CDTF">2018-10-26T06:52:31Z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2052-11.1.0.7849</vt:lpwstr>
  </property>
</Properties>
</file>