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B" w:rsidRPr="002C5A55" w:rsidRDefault="004D562B" w:rsidP="00255A27">
      <w:pPr>
        <w:spacing w:line="560" w:lineRule="exact"/>
        <w:rPr>
          <w:rFonts w:ascii="黑体" w:eastAsia="黑体" w:hAnsi="黑体"/>
          <w:sz w:val="32"/>
          <w:szCs w:val="32"/>
        </w:rPr>
      </w:pPr>
      <w:r w:rsidRPr="002C5A55">
        <w:rPr>
          <w:rFonts w:ascii="黑体" w:eastAsia="黑体" w:hAnsi="黑体" w:hint="eastAsia"/>
          <w:sz w:val="32"/>
          <w:szCs w:val="32"/>
        </w:rPr>
        <w:t>附件</w:t>
      </w:r>
      <w:r w:rsidRPr="002C5A55">
        <w:rPr>
          <w:rFonts w:ascii="黑体" w:eastAsia="黑体" w:hAnsi="黑体"/>
          <w:sz w:val="32"/>
          <w:szCs w:val="32"/>
        </w:rPr>
        <w:t>：</w:t>
      </w:r>
    </w:p>
    <w:p w:rsidR="002C5A55" w:rsidRDefault="002C5A55" w:rsidP="00255A2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02919" w:rsidRDefault="00A02919" w:rsidP="002C5A55">
      <w:pPr>
        <w:spacing w:line="560" w:lineRule="exact"/>
        <w:jc w:val="center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</w:pPr>
      <w:r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2017-2018年度第一批深圳市股权投资机构</w:t>
      </w:r>
    </w:p>
    <w:p w:rsidR="00FF6C85" w:rsidRPr="002C5A55" w:rsidRDefault="00A02919" w:rsidP="002C5A55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A0291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一次性落户奖励金融发展专项资金明细表</w:t>
      </w:r>
    </w:p>
    <w:p w:rsidR="002C5A55" w:rsidRDefault="002C5A55" w:rsidP="002C5A55"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5954"/>
        <w:gridCol w:w="2344"/>
      </w:tblGrid>
      <w:tr w:rsidR="00E1255F" w:rsidRPr="002C5A55" w:rsidTr="00E1255F">
        <w:trPr>
          <w:tblHeader/>
        </w:trPr>
        <w:tc>
          <w:tcPr>
            <w:tcW w:w="817" w:type="dxa"/>
            <w:vAlign w:val="center"/>
          </w:tcPr>
          <w:p w:rsidR="00E1255F" w:rsidRPr="004F350D" w:rsidRDefault="00E1255F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E1255F" w:rsidRPr="004F350D" w:rsidRDefault="00E1255F" w:rsidP="004F350D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管理公司名称</w:t>
            </w:r>
          </w:p>
        </w:tc>
        <w:tc>
          <w:tcPr>
            <w:tcW w:w="5954" w:type="dxa"/>
          </w:tcPr>
          <w:p w:rsidR="00E1255F" w:rsidRPr="004F350D" w:rsidRDefault="00E1255F" w:rsidP="005133D5">
            <w:pPr>
              <w:spacing w:line="560" w:lineRule="exact"/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基金公司名称</w:t>
            </w:r>
          </w:p>
        </w:tc>
        <w:tc>
          <w:tcPr>
            <w:tcW w:w="2344" w:type="dxa"/>
            <w:vAlign w:val="center"/>
          </w:tcPr>
          <w:p w:rsidR="00E1255F" w:rsidRPr="004F350D" w:rsidRDefault="00E1255F" w:rsidP="005133D5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4F350D">
              <w:rPr>
                <w:rFonts w:asciiTheme="minorEastAsia" w:hAnsiTheme="minorEastAsia" w:hint="eastAsia"/>
                <w:b/>
                <w:sz w:val="24"/>
              </w:rPr>
              <w:t>合计补贴金额（元）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景顺瑞德</w:t>
            </w:r>
            <w:proofErr w:type="gramEnd"/>
            <w:r>
              <w:rPr>
                <w:rFonts w:hint="eastAsia"/>
                <w:color w:val="000000"/>
                <w:sz w:val="22"/>
              </w:rPr>
              <w:t>亚太私</w:t>
            </w:r>
            <w:proofErr w:type="gramStart"/>
            <w:r>
              <w:rPr>
                <w:rFonts w:hint="eastAsia"/>
                <w:color w:val="000000"/>
                <w:sz w:val="22"/>
              </w:rPr>
              <w:t>募股权投资</w:t>
            </w:r>
            <w:proofErr w:type="gramEnd"/>
            <w:r>
              <w:rPr>
                <w:rFonts w:hint="eastAsia"/>
                <w:color w:val="000000"/>
                <w:sz w:val="22"/>
              </w:rPr>
              <w:t>基金管理（深圳）有限公司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深圳景</w:t>
            </w:r>
            <w:proofErr w:type="gramStart"/>
            <w:r>
              <w:rPr>
                <w:rFonts w:hint="eastAsia"/>
                <w:color w:val="000000"/>
                <w:sz w:val="22"/>
              </w:rPr>
              <w:t>顺瑞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富</w:t>
            </w:r>
            <w:proofErr w:type="gramEnd"/>
            <w:r>
              <w:rPr>
                <w:rFonts w:hint="eastAsia"/>
                <w:color w:val="000000"/>
                <w:sz w:val="22"/>
              </w:rPr>
              <w:t>股权投资合伙企业（有限合伙）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33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深圳鸿泰基金投资管理有限公司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深圳南山鸿泰股权投资基金合伙企业（有限合伙）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深圳前海力汇基金管理有限公司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深圳市汇信众</w:t>
            </w:r>
            <w:proofErr w:type="gramEnd"/>
            <w:r>
              <w:rPr>
                <w:rFonts w:hint="eastAsia"/>
                <w:color w:val="000000"/>
                <w:sz w:val="22"/>
              </w:rPr>
              <w:t>益七号投资管理合伙企业（有限合伙）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深圳国中创业投资管理有限公司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中小企业发展基金（深圳有限合伙）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中燃基金</w:t>
            </w:r>
            <w:proofErr w:type="gramEnd"/>
            <w:r>
              <w:rPr>
                <w:rFonts w:hint="eastAsia"/>
                <w:color w:val="000000"/>
                <w:sz w:val="22"/>
              </w:rPr>
              <w:t>管理有限责任公司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中保投中燃（深圳）清洁能源发展基金（有限合伙）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深圳市珠投股权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投资基金管理有限公司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深圳前海佩宇投资中心（有限合伙）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招商慧合股权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投资基金管理有限公司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深圳国调招商</w:t>
            </w:r>
            <w:proofErr w:type="gramEnd"/>
            <w:r>
              <w:rPr>
                <w:rFonts w:hint="eastAsia"/>
                <w:color w:val="000000"/>
                <w:sz w:val="22"/>
              </w:rPr>
              <w:t>并购股权投资基金合伙企业（有限合伙）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深圳天图资本管理中心（有限合伙）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深圳天图兴鹏大消费产业股权投资基金合伙企业（有限合伙）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深圳市运</w:t>
            </w:r>
            <w:proofErr w:type="gramStart"/>
            <w:r>
              <w:rPr>
                <w:rFonts w:hint="eastAsia"/>
                <w:color w:val="000000"/>
                <w:sz w:val="22"/>
              </w:rPr>
              <w:t>通资本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深圳市农产品流通产业发展投资企业（有限合伙）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招商盈葵股权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投资基金管理有限公司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深圳市招商招银股权投资基金合伙企业（有限合伙）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深圳市前海中保产业投资基金管理有限公司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中保盈泰（深圳）股权投资合伙企业（有限合伙）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</w:rPr>
              <w:t>再资本</w:t>
            </w:r>
            <w:proofErr w:type="gramEnd"/>
            <w:r>
              <w:rPr>
                <w:rFonts w:hint="eastAsia"/>
                <w:color w:val="000000"/>
                <w:sz w:val="22"/>
              </w:rPr>
              <w:t>管理有限责任公司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中再（深圳）城市产业投资合伙企业（有限合伙）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松禾成长</w:t>
            </w:r>
            <w:proofErr w:type="gramEnd"/>
            <w:r>
              <w:rPr>
                <w:rFonts w:hint="eastAsia"/>
                <w:color w:val="000000"/>
                <w:sz w:val="22"/>
              </w:rPr>
              <w:t>基金管理有限公司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松禾成长</w:t>
            </w:r>
            <w:proofErr w:type="gramEnd"/>
            <w:r>
              <w:rPr>
                <w:rFonts w:hint="eastAsia"/>
                <w:color w:val="000000"/>
                <w:sz w:val="22"/>
              </w:rPr>
              <w:t>股权投资合伙企业（有限合伙）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深圳市招商平安投资管理有限公司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深圳市招</w:t>
            </w:r>
            <w:proofErr w:type="gramStart"/>
            <w:r>
              <w:rPr>
                <w:rFonts w:hint="eastAsia"/>
                <w:color w:val="000000"/>
                <w:sz w:val="22"/>
              </w:rPr>
              <w:t>平元铝投资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招商投资管理（深圳）有限公司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深圳市招平中</w:t>
            </w:r>
            <w:proofErr w:type="gramStart"/>
            <w:r>
              <w:rPr>
                <w:rFonts w:hint="eastAsia"/>
                <w:color w:val="000000"/>
                <w:sz w:val="22"/>
              </w:rPr>
              <w:t>铝投资</w:t>
            </w:r>
            <w:proofErr w:type="gramEnd"/>
            <w:r>
              <w:rPr>
                <w:rFonts w:hint="eastAsia"/>
                <w:color w:val="000000"/>
                <w:sz w:val="22"/>
              </w:rPr>
              <w:t>中心（有限合伙）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</w:tcPr>
          <w:p w:rsidR="00E1255F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深圳市南山创业投资有限公司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深圳招银南山产业升级及创新产业股权投资基金合伙企业（有限合伙）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</w:tcPr>
          <w:p w:rsidR="00E1255F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深圳金晟硕</w:t>
            </w:r>
            <w:proofErr w:type="gramStart"/>
            <w:r>
              <w:rPr>
                <w:rFonts w:hint="eastAsia"/>
                <w:color w:val="000000"/>
                <w:sz w:val="22"/>
              </w:rPr>
              <w:t>业创业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工银（深圳）股权投资基金合伙企业（有限合伙）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</w:tcPr>
          <w:p w:rsidR="00E1255F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</w:t>
            </w:r>
            <w:proofErr w:type="gramStart"/>
            <w:r>
              <w:rPr>
                <w:rFonts w:hint="eastAsia"/>
                <w:color w:val="000000"/>
                <w:sz w:val="22"/>
              </w:rPr>
              <w:t>核产业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投资基金管理有限公司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深圳国同清洁能源合伙企业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</w:tcPr>
          <w:p w:rsidR="00E1255F" w:rsidRDefault="00E1255F" w:rsidP="004F350D">
            <w:pPr>
              <w:widowControl/>
              <w:spacing w:line="5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536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</w:t>
            </w:r>
            <w:proofErr w:type="gramStart"/>
            <w:r>
              <w:rPr>
                <w:rFonts w:hint="eastAsia"/>
                <w:color w:val="000000"/>
                <w:sz w:val="22"/>
              </w:rPr>
              <w:t>核产业</w:t>
            </w:r>
            <w:proofErr w:type="gramEnd"/>
            <w:r>
              <w:rPr>
                <w:rFonts w:hint="eastAsia"/>
                <w:color w:val="000000"/>
                <w:sz w:val="22"/>
              </w:rPr>
              <w:t>投资基金管理有限公司</w:t>
            </w:r>
          </w:p>
        </w:tc>
        <w:tc>
          <w:tcPr>
            <w:tcW w:w="5954" w:type="dxa"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深圳中广核三期产业投资基金合伙企业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有限合伙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344" w:type="dxa"/>
            <w:noWrap/>
            <w:vAlign w:val="center"/>
          </w:tcPr>
          <w:p w:rsid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5,000,000.00</w:t>
            </w:r>
          </w:p>
        </w:tc>
      </w:tr>
      <w:tr w:rsidR="00E1255F" w:rsidRPr="005133D5" w:rsidTr="00E1255F">
        <w:trPr>
          <w:trHeight w:val="285"/>
        </w:trPr>
        <w:tc>
          <w:tcPr>
            <w:tcW w:w="817" w:type="dxa"/>
            <w:noWrap/>
            <w:vAlign w:val="center"/>
            <w:hideMark/>
          </w:tcPr>
          <w:p w:rsidR="00E1255F" w:rsidRPr="005133D5" w:rsidRDefault="00E1255F" w:rsidP="00E1255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  <w:hideMark/>
          </w:tcPr>
          <w:p w:rsidR="00E1255F" w:rsidRPr="00766E9D" w:rsidRDefault="00E1255F" w:rsidP="00E1255F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6E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5954" w:type="dxa"/>
            <w:vAlign w:val="center"/>
          </w:tcPr>
          <w:p w:rsidR="00E1255F" w:rsidRPr="004322AA" w:rsidRDefault="00E1255F" w:rsidP="00E1255F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noWrap/>
            <w:vAlign w:val="center"/>
          </w:tcPr>
          <w:p w:rsidR="00E1255F" w:rsidRPr="00E1255F" w:rsidRDefault="00E1255F" w:rsidP="00E1255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120,000,000.00</w:t>
            </w:r>
          </w:p>
        </w:tc>
      </w:tr>
    </w:tbl>
    <w:p w:rsidR="002C5A55" w:rsidRPr="002C5A55" w:rsidRDefault="002C5A55" w:rsidP="00A54827">
      <w:pPr>
        <w:spacing w:line="560" w:lineRule="exact"/>
        <w:rPr>
          <w:rFonts w:ascii="仿宋_GB2312" w:eastAsia="仿宋_GB2312"/>
          <w:sz w:val="32"/>
        </w:rPr>
      </w:pPr>
    </w:p>
    <w:sectPr w:rsidR="002C5A55" w:rsidRPr="002C5A55" w:rsidSect="004D562B">
      <w:footerReference w:type="default" r:id="rId8"/>
      <w:pgSz w:w="16838" w:h="11906" w:orient="landscape"/>
      <w:pgMar w:top="1588" w:right="1985" w:bottom="1474" w:left="1418" w:header="1134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6A" w:rsidRDefault="0020636A">
      <w:r>
        <w:separator/>
      </w:r>
    </w:p>
  </w:endnote>
  <w:endnote w:type="continuationSeparator" w:id="0">
    <w:p w:rsidR="0020636A" w:rsidRDefault="0020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7368"/>
      <w:docPartObj>
        <w:docPartGallery w:val="Page Numbers (Bottom of Page)"/>
        <w:docPartUnique/>
      </w:docPartObj>
    </w:sdtPr>
    <w:sdtEndPr/>
    <w:sdtContent>
      <w:p w:rsidR="00A54827" w:rsidRDefault="00A54827">
        <w:pPr>
          <w:pStyle w:val="a7"/>
          <w:jc w:val="right"/>
        </w:pPr>
        <w:r>
          <w:rPr>
            <w:rFonts w:ascii="宋体" w:hAnsi="宋体" w:cs="宋体"/>
            <w:sz w:val="28"/>
            <w:szCs w:val="28"/>
          </w:rPr>
          <w:t xml:space="preserve">— </w:t>
        </w:r>
        <w:r>
          <w:rPr>
            <w:rFonts w:ascii="宋体" w:hAnsi="宋体" w:cs="宋体"/>
            <w:sz w:val="28"/>
            <w:szCs w:val="28"/>
          </w:rPr>
          <w:fldChar w:fldCharType="begin"/>
        </w:r>
        <w:r>
          <w:rPr>
            <w:rFonts w:ascii="宋体" w:hAnsi="宋体" w:cs="宋体"/>
            <w:sz w:val="28"/>
            <w:szCs w:val="28"/>
          </w:rPr>
          <w:instrText>PAGE   \* MERGEFORMAT</w:instrText>
        </w:r>
        <w:r>
          <w:rPr>
            <w:rFonts w:ascii="宋体" w:hAnsi="宋体" w:cs="宋体"/>
            <w:sz w:val="28"/>
            <w:szCs w:val="28"/>
          </w:rPr>
          <w:fldChar w:fldCharType="separate"/>
        </w:r>
        <w:r w:rsidR="00E1255F" w:rsidRPr="00E1255F">
          <w:rPr>
            <w:rFonts w:ascii="宋体" w:hAnsi="宋体" w:cs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 w:cs="宋体"/>
            <w:sz w:val="28"/>
            <w:szCs w:val="28"/>
          </w:rPr>
          <w:fldChar w:fldCharType="end"/>
        </w:r>
        <w:r>
          <w:rPr>
            <w:rFonts w:ascii="宋体" w:hAnsi="宋体" w:cs="宋体"/>
            <w:sz w:val="28"/>
            <w:szCs w:val="28"/>
          </w:rPr>
          <w:t xml:space="preserve"> —</w:t>
        </w:r>
      </w:p>
    </w:sdtContent>
  </w:sdt>
  <w:p w:rsidR="00A54827" w:rsidRDefault="00A548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6A" w:rsidRDefault="0020636A">
      <w:r>
        <w:separator/>
      </w:r>
    </w:p>
  </w:footnote>
  <w:footnote w:type="continuationSeparator" w:id="0">
    <w:p w:rsidR="0020636A" w:rsidRDefault="0020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D3F"/>
    <w:multiLevelType w:val="hybridMultilevel"/>
    <w:tmpl w:val="1A7691FC"/>
    <w:lvl w:ilvl="0" w:tplc="DF38EE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514FA4"/>
    <w:multiLevelType w:val="hybridMultilevel"/>
    <w:tmpl w:val="3FA4E204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6E8703E6"/>
    <w:multiLevelType w:val="hybridMultilevel"/>
    <w:tmpl w:val="6402F6C0"/>
    <w:lvl w:ilvl="0" w:tplc="04090013">
      <w:start w:val="1"/>
      <w:numFmt w:val="chineseCountingThousand"/>
      <w:lvlText w:val="%1、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77111BCB"/>
    <w:multiLevelType w:val="hybridMultilevel"/>
    <w:tmpl w:val="057CD94E"/>
    <w:lvl w:ilvl="0" w:tplc="0B18DF6E">
      <w:start w:val="1"/>
      <w:numFmt w:val="japaneseCounting"/>
      <w:lvlText w:val="%1、"/>
      <w:lvlJc w:val="left"/>
      <w:pPr>
        <w:ind w:left="2138" w:hanging="720"/>
      </w:pPr>
      <w:rPr>
        <w:rFonts w:ascii="仿宋_GB2312" w:eastAsia="仿宋_GB2312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F"/>
    <w:rsid w:val="00005002"/>
    <w:rsid w:val="0002071D"/>
    <w:rsid w:val="00023511"/>
    <w:rsid w:val="00037E2A"/>
    <w:rsid w:val="000476D2"/>
    <w:rsid w:val="00050DE7"/>
    <w:rsid w:val="00057DBD"/>
    <w:rsid w:val="00083077"/>
    <w:rsid w:val="000849AE"/>
    <w:rsid w:val="00090209"/>
    <w:rsid w:val="0009598D"/>
    <w:rsid w:val="000A6466"/>
    <w:rsid w:val="000B011C"/>
    <w:rsid w:val="000C048E"/>
    <w:rsid w:val="000C087F"/>
    <w:rsid w:val="000C3D49"/>
    <w:rsid w:val="000C76F0"/>
    <w:rsid w:val="000D37E0"/>
    <w:rsid w:val="000E4304"/>
    <w:rsid w:val="000E594F"/>
    <w:rsid w:val="000F0140"/>
    <w:rsid w:val="000F4927"/>
    <w:rsid w:val="000F6760"/>
    <w:rsid w:val="00100949"/>
    <w:rsid w:val="00100D02"/>
    <w:rsid w:val="00104697"/>
    <w:rsid w:val="00127242"/>
    <w:rsid w:val="0013033A"/>
    <w:rsid w:val="00132553"/>
    <w:rsid w:val="001347F8"/>
    <w:rsid w:val="001426D9"/>
    <w:rsid w:val="00150D8F"/>
    <w:rsid w:val="0015713D"/>
    <w:rsid w:val="00161FE8"/>
    <w:rsid w:val="001801C7"/>
    <w:rsid w:val="001839EB"/>
    <w:rsid w:val="00193035"/>
    <w:rsid w:val="001948DC"/>
    <w:rsid w:val="00194DF7"/>
    <w:rsid w:val="001A1697"/>
    <w:rsid w:val="001A5E7F"/>
    <w:rsid w:val="001A6966"/>
    <w:rsid w:val="001B7FB5"/>
    <w:rsid w:val="001D7ACF"/>
    <w:rsid w:val="001E07B1"/>
    <w:rsid w:val="001F6498"/>
    <w:rsid w:val="0020636A"/>
    <w:rsid w:val="0021130A"/>
    <w:rsid w:val="002118A7"/>
    <w:rsid w:val="00216A4C"/>
    <w:rsid w:val="00224F03"/>
    <w:rsid w:val="00226E78"/>
    <w:rsid w:val="00231512"/>
    <w:rsid w:val="00244E91"/>
    <w:rsid w:val="00250EB1"/>
    <w:rsid w:val="00251F95"/>
    <w:rsid w:val="00255A27"/>
    <w:rsid w:val="00255F39"/>
    <w:rsid w:val="0025722E"/>
    <w:rsid w:val="00262F9E"/>
    <w:rsid w:val="00265567"/>
    <w:rsid w:val="002742AB"/>
    <w:rsid w:val="00281C76"/>
    <w:rsid w:val="00292DD7"/>
    <w:rsid w:val="00293827"/>
    <w:rsid w:val="002A3595"/>
    <w:rsid w:val="002C5A55"/>
    <w:rsid w:val="002C6415"/>
    <w:rsid w:val="002F138D"/>
    <w:rsid w:val="002F57C9"/>
    <w:rsid w:val="00306571"/>
    <w:rsid w:val="003124CA"/>
    <w:rsid w:val="00316674"/>
    <w:rsid w:val="00317FBF"/>
    <w:rsid w:val="00320BF2"/>
    <w:rsid w:val="00326089"/>
    <w:rsid w:val="00333788"/>
    <w:rsid w:val="00334322"/>
    <w:rsid w:val="00336ADF"/>
    <w:rsid w:val="003514BA"/>
    <w:rsid w:val="003562E8"/>
    <w:rsid w:val="00377CB5"/>
    <w:rsid w:val="003805E5"/>
    <w:rsid w:val="00386CE7"/>
    <w:rsid w:val="0039615C"/>
    <w:rsid w:val="003A0752"/>
    <w:rsid w:val="003C25AF"/>
    <w:rsid w:val="003D0B35"/>
    <w:rsid w:val="003D22B4"/>
    <w:rsid w:val="00401FDA"/>
    <w:rsid w:val="0040475D"/>
    <w:rsid w:val="004051B7"/>
    <w:rsid w:val="0040536A"/>
    <w:rsid w:val="00425608"/>
    <w:rsid w:val="00427B17"/>
    <w:rsid w:val="004322AA"/>
    <w:rsid w:val="00445F1C"/>
    <w:rsid w:val="0046615C"/>
    <w:rsid w:val="00496534"/>
    <w:rsid w:val="004A0310"/>
    <w:rsid w:val="004A11FB"/>
    <w:rsid w:val="004A3298"/>
    <w:rsid w:val="004A79A9"/>
    <w:rsid w:val="004B21A2"/>
    <w:rsid w:val="004B364F"/>
    <w:rsid w:val="004B636A"/>
    <w:rsid w:val="004C018C"/>
    <w:rsid w:val="004C0BB9"/>
    <w:rsid w:val="004C51D3"/>
    <w:rsid w:val="004D2D40"/>
    <w:rsid w:val="004D4795"/>
    <w:rsid w:val="004D562B"/>
    <w:rsid w:val="004E2936"/>
    <w:rsid w:val="004F350D"/>
    <w:rsid w:val="004F4A2F"/>
    <w:rsid w:val="00500F7F"/>
    <w:rsid w:val="00505786"/>
    <w:rsid w:val="005133D5"/>
    <w:rsid w:val="00526531"/>
    <w:rsid w:val="0053093C"/>
    <w:rsid w:val="005373CB"/>
    <w:rsid w:val="005655FF"/>
    <w:rsid w:val="005711CB"/>
    <w:rsid w:val="0057171C"/>
    <w:rsid w:val="005727CA"/>
    <w:rsid w:val="0059236A"/>
    <w:rsid w:val="00596311"/>
    <w:rsid w:val="005A2DB1"/>
    <w:rsid w:val="005A53AC"/>
    <w:rsid w:val="005B0230"/>
    <w:rsid w:val="005B0EDB"/>
    <w:rsid w:val="005B6D61"/>
    <w:rsid w:val="005E151D"/>
    <w:rsid w:val="005E604B"/>
    <w:rsid w:val="005E63A5"/>
    <w:rsid w:val="00600324"/>
    <w:rsid w:val="006061A3"/>
    <w:rsid w:val="00607190"/>
    <w:rsid w:val="00611FEB"/>
    <w:rsid w:val="00614395"/>
    <w:rsid w:val="00615A43"/>
    <w:rsid w:val="006315D4"/>
    <w:rsid w:val="006317D8"/>
    <w:rsid w:val="0063642C"/>
    <w:rsid w:val="00651A2D"/>
    <w:rsid w:val="006528A1"/>
    <w:rsid w:val="00656D4F"/>
    <w:rsid w:val="0066038A"/>
    <w:rsid w:val="0066141F"/>
    <w:rsid w:val="0066589E"/>
    <w:rsid w:val="00681B94"/>
    <w:rsid w:val="00684886"/>
    <w:rsid w:val="00686AF9"/>
    <w:rsid w:val="00690298"/>
    <w:rsid w:val="006A5FED"/>
    <w:rsid w:val="006C1F88"/>
    <w:rsid w:val="006D5D07"/>
    <w:rsid w:val="006D6470"/>
    <w:rsid w:val="006E1B06"/>
    <w:rsid w:val="006E6C60"/>
    <w:rsid w:val="006F1A1C"/>
    <w:rsid w:val="006F2A61"/>
    <w:rsid w:val="006F4797"/>
    <w:rsid w:val="006F4C37"/>
    <w:rsid w:val="0070077F"/>
    <w:rsid w:val="00701615"/>
    <w:rsid w:val="0070514F"/>
    <w:rsid w:val="00714692"/>
    <w:rsid w:val="00715388"/>
    <w:rsid w:val="00731476"/>
    <w:rsid w:val="007320BE"/>
    <w:rsid w:val="00732F63"/>
    <w:rsid w:val="00742C9B"/>
    <w:rsid w:val="00743CA0"/>
    <w:rsid w:val="007444C2"/>
    <w:rsid w:val="007457A3"/>
    <w:rsid w:val="00745AF6"/>
    <w:rsid w:val="007551EA"/>
    <w:rsid w:val="007605CF"/>
    <w:rsid w:val="00766E9D"/>
    <w:rsid w:val="0078144A"/>
    <w:rsid w:val="00783101"/>
    <w:rsid w:val="00784F59"/>
    <w:rsid w:val="0078605B"/>
    <w:rsid w:val="007937B1"/>
    <w:rsid w:val="007A3BDE"/>
    <w:rsid w:val="007A4535"/>
    <w:rsid w:val="007A787D"/>
    <w:rsid w:val="007B035C"/>
    <w:rsid w:val="007B66EF"/>
    <w:rsid w:val="007C6CB5"/>
    <w:rsid w:val="007C7A2D"/>
    <w:rsid w:val="007D3284"/>
    <w:rsid w:val="007D5E6C"/>
    <w:rsid w:val="007F01C9"/>
    <w:rsid w:val="007F2FB4"/>
    <w:rsid w:val="007F526E"/>
    <w:rsid w:val="008050BF"/>
    <w:rsid w:val="0081047B"/>
    <w:rsid w:val="00821F43"/>
    <w:rsid w:val="00823280"/>
    <w:rsid w:val="00824F43"/>
    <w:rsid w:val="008340C0"/>
    <w:rsid w:val="00836641"/>
    <w:rsid w:val="00855019"/>
    <w:rsid w:val="00857A0D"/>
    <w:rsid w:val="008745D4"/>
    <w:rsid w:val="00880E79"/>
    <w:rsid w:val="00882E8A"/>
    <w:rsid w:val="00884A4F"/>
    <w:rsid w:val="0089446B"/>
    <w:rsid w:val="008A3180"/>
    <w:rsid w:val="008A3989"/>
    <w:rsid w:val="008C0C3C"/>
    <w:rsid w:val="008C13CD"/>
    <w:rsid w:val="008C6A88"/>
    <w:rsid w:val="008E1116"/>
    <w:rsid w:val="008E4D73"/>
    <w:rsid w:val="008F0501"/>
    <w:rsid w:val="008F15A8"/>
    <w:rsid w:val="008F1A5C"/>
    <w:rsid w:val="008F394A"/>
    <w:rsid w:val="009054AA"/>
    <w:rsid w:val="0093578D"/>
    <w:rsid w:val="00935B22"/>
    <w:rsid w:val="00937B3B"/>
    <w:rsid w:val="009407CE"/>
    <w:rsid w:val="00943360"/>
    <w:rsid w:val="00943536"/>
    <w:rsid w:val="00946BD6"/>
    <w:rsid w:val="009603DF"/>
    <w:rsid w:val="009712D6"/>
    <w:rsid w:val="00971E50"/>
    <w:rsid w:val="0098303E"/>
    <w:rsid w:val="00983462"/>
    <w:rsid w:val="00985183"/>
    <w:rsid w:val="009877B9"/>
    <w:rsid w:val="00987FEB"/>
    <w:rsid w:val="009969C2"/>
    <w:rsid w:val="009A3019"/>
    <w:rsid w:val="009B12BB"/>
    <w:rsid w:val="009C026D"/>
    <w:rsid w:val="009D7921"/>
    <w:rsid w:val="009F0F6E"/>
    <w:rsid w:val="009F569C"/>
    <w:rsid w:val="009F6098"/>
    <w:rsid w:val="009F7401"/>
    <w:rsid w:val="00A025C9"/>
    <w:rsid w:val="00A02919"/>
    <w:rsid w:val="00A15FB4"/>
    <w:rsid w:val="00A161D0"/>
    <w:rsid w:val="00A3458F"/>
    <w:rsid w:val="00A432F8"/>
    <w:rsid w:val="00A4534D"/>
    <w:rsid w:val="00A455AD"/>
    <w:rsid w:val="00A46DD0"/>
    <w:rsid w:val="00A52CB3"/>
    <w:rsid w:val="00A542AC"/>
    <w:rsid w:val="00A54827"/>
    <w:rsid w:val="00A607AF"/>
    <w:rsid w:val="00A71789"/>
    <w:rsid w:val="00A8708C"/>
    <w:rsid w:val="00A97E3E"/>
    <w:rsid w:val="00AA1CC8"/>
    <w:rsid w:val="00AB193B"/>
    <w:rsid w:val="00AB56A7"/>
    <w:rsid w:val="00AC1B85"/>
    <w:rsid w:val="00AD10AB"/>
    <w:rsid w:val="00AD3DD7"/>
    <w:rsid w:val="00AD78F4"/>
    <w:rsid w:val="00AE737C"/>
    <w:rsid w:val="00AF42B1"/>
    <w:rsid w:val="00AF679A"/>
    <w:rsid w:val="00AF7F43"/>
    <w:rsid w:val="00B10DB3"/>
    <w:rsid w:val="00B15B2F"/>
    <w:rsid w:val="00B16559"/>
    <w:rsid w:val="00B17F01"/>
    <w:rsid w:val="00B26F9E"/>
    <w:rsid w:val="00B33E6C"/>
    <w:rsid w:val="00B44FC0"/>
    <w:rsid w:val="00B54DAB"/>
    <w:rsid w:val="00B65F6E"/>
    <w:rsid w:val="00B6604F"/>
    <w:rsid w:val="00B865C1"/>
    <w:rsid w:val="00B96E7D"/>
    <w:rsid w:val="00BA2FC2"/>
    <w:rsid w:val="00BA7615"/>
    <w:rsid w:val="00BB281B"/>
    <w:rsid w:val="00BB4B20"/>
    <w:rsid w:val="00BD186B"/>
    <w:rsid w:val="00BD79FC"/>
    <w:rsid w:val="00BE59D3"/>
    <w:rsid w:val="00C015EF"/>
    <w:rsid w:val="00C2386C"/>
    <w:rsid w:val="00C37150"/>
    <w:rsid w:val="00C41FA8"/>
    <w:rsid w:val="00C50A5D"/>
    <w:rsid w:val="00C707E4"/>
    <w:rsid w:val="00C712BF"/>
    <w:rsid w:val="00C72DBA"/>
    <w:rsid w:val="00C77075"/>
    <w:rsid w:val="00C84708"/>
    <w:rsid w:val="00C8477C"/>
    <w:rsid w:val="00C86703"/>
    <w:rsid w:val="00C910BF"/>
    <w:rsid w:val="00CA419F"/>
    <w:rsid w:val="00CA6CC1"/>
    <w:rsid w:val="00CC7AA0"/>
    <w:rsid w:val="00CE302A"/>
    <w:rsid w:val="00CE72C8"/>
    <w:rsid w:val="00CF78BF"/>
    <w:rsid w:val="00D01768"/>
    <w:rsid w:val="00D0707B"/>
    <w:rsid w:val="00D23EFF"/>
    <w:rsid w:val="00D37485"/>
    <w:rsid w:val="00D40BDB"/>
    <w:rsid w:val="00D44D36"/>
    <w:rsid w:val="00D635EB"/>
    <w:rsid w:val="00D77528"/>
    <w:rsid w:val="00D93BCD"/>
    <w:rsid w:val="00DA7D3D"/>
    <w:rsid w:val="00DB2264"/>
    <w:rsid w:val="00DD1024"/>
    <w:rsid w:val="00DF3E51"/>
    <w:rsid w:val="00DF6295"/>
    <w:rsid w:val="00E00677"/>
    <w:rsid w:val="00E042D1"/>
    <w:rsid w:val="00E046A1"/>
    <w:rsid w:val="00E069AD"/>
    <w:rsid w:val="00E1255F"/>
    <w:rsid w:val="00E13205"/>
    <w:rsid w:val="00E13BDA"/>
    <w:rsid w:val="00E143AF"/>
    <w:rsid w:val="00E16899"/>
    <w:rsid w:val="00E17942"/>
    <w:rsid w:val="00E2588A"/>
    <w:rsid w:val="00E40299"/>
    <w:rsid w:val="00E47C93"/>
    <w:rsid w:val="00E726AB"/>
    <w:rsid w:val="00E74106"/>
    <w:rsid w:val="00E77116"/>
    <w:rsid w:val="00E827D9"/>
    <w:rsid w:val="00EA45CD"/>
    <w:rsid w:val="00EA7377"/>
    <w:rsid w:val="00EB0F5D"/>
    <w:rsid w:val="00EB5485"/>
    <w:rsid w:val="00EB7A84"/>
    <w:rsid w:val="00ED6074"/>
    <w:rsid w:val="00EE193C"/>
    <w:rsid w:val="00EF71D0"/>
    <w:rsid w:val="00F07496"/>
    <w:rsid w:val="00F10F3B"/>
    <w:rsid w:val="00F3032D"/>
    <w:rsid w:val="00F33D4B"/>
    <w:rsid w:val="00F37225"/>
    <w:rsid w:val="00F37A3F"/>
    <w:rsid w:val="00F43670"/>
    <w:rsid w:val="00F50867"/>
    <w:rsid w:val="00F72D32"/>
    <w:rsid w:val="00F7532F"/>
    <w:rsid w:val="00F75B33"/>
    <w:rsid w:val="00F8388B"/>
    <w:rsid w:val="00F87F57"/>
    <w:rsid w:val="00F905E3"/>
    <w:rsid w:val="00F93034"/>
    <w:rsid w:val="00F968E4"/>
    <w:rsid w:val="00FA63AE"/>
    <w:rsid w:val="00FB50BD"/>
    <w:rsid w:val="00FB7DD7"/>
    <w:rsid w:val="00FC3309"/>
    <w:rsid w:val="00FD53E3"/>
    <w:rsid w:val="00FD68FB"/>
    <w:rsid w:val="00FD7B8B"/>
    <w:rsid w:val="00FE32E2"/>
    <w:rsid w:val="00FE5941"/>
    <w:rsid w:val="00FF200D"/>
    <w:rsid w:val="00FF27EF"/>
    <w:rsid w:val="00FF5D6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3298"/>
    <w:pPr>
      <w:jc w:val="center"/>
    </w:pPr>
    <w:rPr>
      <w:sz w:val="44"/>
    </w:rPr>
  </w:style>
  <w:style w:type="paragraph" w:styleId="a4">
    <w:name w:val="Date"/>
    <w:basedOn w:val="a"/>
    <w:next w:val="a"/>
    <w:semiHidden/>
    <w:rsid w:val="004A3298"/>
    <w:pPr>
      <w:ind w:leftChars="2500" w:left="100"/>
    </w:pPr>
    <w:rPr>
      <w:rFonts w:ascii="仿宋_GB2312" w:eastAsia="仿宋_GB2312"/>
      <w:sz w:val="32"/>
    </w:rPr>
  </w:style>
  <w:style w:type="paragraph" w:styleId="a5">
    <w:name w:val="Body Text Indent"/>
    <w:basedOn w:val="a"/>
    <w:semiHidden/>
    <w:rsid w:val="004A3298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header"/>
    <w:basedOn w:val="a"/>
    <w:link w:val="Char"/>
    <w:uiPriority w:val="99"/>
    <w:unhideWhenUsed/>
    <w:rsid w:val="000C0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C087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C0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C087F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426D9"/>
    <w:pPr>
      <w:widowControl/>
      <w:spacing w:before="100" w:beforeAutospacing="1" w:after="100" w:afterAutospacing="1" w:line="315" w:lineRule="atLeast"/>
      <w:ind w:left="150"/>
      <w:jc w:val="left"/>
    </w:pPr>
    <w:rPr>
      <w:rFonts w:ascii="宋体" w:hAnsi="宋体" w:cs="宋体"/>
      <w:color w:val="555555"/>
      <w:kern w:val="0"/>
      <w:sz w:val="24"/>
    </w:rPr>
  </w:style>
  <w:style w:type="character" w:styleId="a9">
    <w:name w:val="Strong"/>
    <w:basedOn w:val="a0"/>
    <w:uiPriority w:val="22"/>
    <w:qFormat/>
    <w:rsid w:val="001426D9"/>
    <w:rPr>
      <w:b/>
      <w:bCs/>
    </w:rPr>
  </w:style>
  <w:style w:type="character" w:customStyle="1" w:styleId="biaotib1">
    <w:name w:val="biaoti_b1"/>
    <w:basedOn w:val="a0"/>
    <w:rsid w:val="007457A3"/>
    <w:rPr>
      <w:b/>
      <w:bCs/>
      <w:color w:val="5D5B5C"/>
      <w:sz w:val="24"/>
      <w:szCs w:val="24"/>
    </w:rPr>
  </w:style>
  <w:style w:type="paragraph" w:styleId="aa">
    <w:name w:val="List Paragraph"/>
    <w:basedOn w:val="a"/>
    <w:uiPriority w:val="34"/>
    <w:qFormat/>
    <w:rsid w:val="00AA1CC8"/>
    <w:pPr>
      <w:ind w:firstLineChars="200" w:firstLine="420"/>
    </w:pPr>
  </w:style>
  <w:style w:type="paragraph" w:customStyle="1" w:styleId="ab">
    <w:name w:val="函 标题"/>
    <w:basedOn w:val="a"/>
    <w:link w:val="Char1"/>
    <w:qFormat/>
    <w:rsid w:val="00D93BCD"/>
    <w:pPr>
      <w:tabs>
        <w:tab w:val="left" w:pos="7020"/>
      </w:tabs>
      <w:spacing w:line="60" w:lineRule="auto"/>
      <w:ind w:rightChars="33" w:right="69"/>
      <w:jc w:val="center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函 标题 Char"/>
    <w:basedOn w:val="a0"/>
    <w:link w:val="ab"/>
    <w:rsid w:val="00D93BCD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c">
    <w:name w:val="函 二级标题"/>
    <w:basedOn w:val="a"/>
    <w:link w:val="Char2"/>
    <w:qFormat/>
    <w:rsid w:val="00D93BCD"/>
    <w:pPr>
      <w:spacing w:line="560" w:lineRule="exact"/>
      <w:ind w:firstLineChars="221" w:firstLine="707"/>
      <w:jc w:val="left"/>
    </w:pPr>
    <w:rPr>
      <w:rFonts w:ascii="楷体_GB2312" w:eastAsia="楷体_GB2312" w:hAnsi="Calibri" w:cs="Times New Roman"/>
      <w:kern w:val="0"/>
      <w:sz w:val="32"/>
      <w:szCs w:val="32"/>
    </w:rPr>
  </w:style>
  <w:style w:type="character" w:customStyle="1" w:styleId="Char2">
    <w:name w:val="函 二级标题 Char"/>
    <w:basedOn w:val="a0"/>
    <w:link w:val="ac"/>
    <w:rsid w:val="00D93BCD"/>
    <w:rPr>
      <w:rFonts w:ascii="楷体_GB2312" w:eastAsia="楷体_GB2312" w:hAnsi="Calibri" w:cs="Times New Roman"/>
      <w:kern w:val="0"/>
      <w:sz w:val="32"/>
      <w:szCs w:val="32"/>
    </w:rPr>
  </w:style>
  <w:style w:type="paragraph" w:customStyle="1" w:styleId="ad">
    <w:name w:val="函 三级标题"/>
    <w:basedOn w:val="ac"/>
    <w:link w:val="Char3"/>
    <w:qFormat/>
    <w:rsid w:val="00D93BCD"/>
    <w:rPr>
      <w:rFonts w:ascii="仿宋_GB2312" w:eastAsia="仿宋_GB2312"/>
      <w:b/>
    </w:rPr>
  </w:style>
  <w:style w:type="character" w:customStyle="1" w:styleId="Char3">
    <w:name w:val="函 三级标题 Char"/>
    <w:basedOn w:val="Char2"/>
    <w:link w:val="ad"/>
    <w:rsid w:val="00D93BCD"/>
    <w:rPr>
      <w:rFonts w:ascii="仿宋_GB2312" w:eastAsia="仿宋_GB2312" w:hAnsi="Calibri" w:cs="Times New Roman"/>
      <w:b/>
      <w:kern w:val="0"/>
      <w:sz w:val="32"/>
      <w:szCs w:val="32"/>
    </w:rPr>
  </w:style>
  <w:style w:type="paragraph" w:customStyle="1" w:styleId="ae">
    <w:name w:val="函 正文"/>
    <w:basedOn w:val="a"/>
    <w:link w:val="Char4"/>
    <w:qFormat/>
    <w:rsid w:val="00D93BCD"/>
    <w:pPr>
      <w:spacing w:line="560" w:lineRule="exact"/>
    </w:pPr>
    <w:rPr>
      <w:rFonts w:ascii="仿宋_GB2312" w:eastAsia="仿宋_GB2312" w:hAnsi="Calibri" w:cs="Times New Roman"/>
      <w:kern w:val="0"/>
      <w:sz w:val="32"/>
      <w:szCs w:val="24"/>
    </w:rPr>
  </w:style>
  <w:style w:type="character" w:customStyle="1" w:styleId="Char4">
    <w:name w:val="函 正文 Char"/>
    <w:basedOn w:val="a0"/>
    <w:link w:val="ae"/>
    <w:rsid w:val="00D93BCD"/>
    <w:rPr>
      <w:rFonts w:ascii="仿宋_GB2312" w:eastAsia="仿宋_GB2312" w:hAnsi="Calibri" w:cs="Times New Roman"/>
      <w:kern w:val="0"/>
      <w:sz w:val="32"/>
      <w:szCs w:val="24"/>
    </w:rPr>
  </w:style>
  <w:style w:type="paragraph" w:customStyle="1" w:styleId="af">
    <w:name w:val="函 一级标题"/>
    <w:basedOn w:val="ae"/>
    <w:link w:val="Char5"/>
    <w:qFormat/>
    <w:rsid w:val="00D93BCD"/>
    <w:rPr>
      <w:rFonts w:ascii="黑体" w:eastAsia="黑体"/>
      <w:color w:val="000000"/>
      <w:szCs w:val="32"/>
    </w:rPr>
  </w:style>
  <w:style w:type="character" w:customStyle="1" w:styleId="Char5">
    <w:name w:val="函 一级标题 Char"/>
    <w:basedOn w:val="Char4"/>
    <w:link w:val="af"/>
    <w:rsid w:val="00D93BCD"/>
    <w:rPr>
      <w:rFonts w:ascii="黑体" w:eastAsia="黑体" w:hAnsi="Calibri" w:cs="Times New Roman"/>
      <w:color w:val="000000"/>
      <w:kern w:val="0"/>
      <w:sz w:val="32"/>
      <w:szCs w:val="32"/>
    </w:rPr>
  </w:style>
  <w:style w:type="paragraph" w:customStyle="1" w:styleId="af0">
    <w:name w:val="函印发机关及日期"/>
    <w:link w:val="Char6"/>
    <w:qFormat/>
    <w:rsid w:val="00D93BCD"/>
    <w:pPr>
      <w:tabs>
        <w:tab w:val="left" w:pos="3261"/>
      </w:tabs>
      <w:spacing w:line="560" w:lineRule="exact"/>
      <w:ind w:firstLineChars="962" w:firstLine="3078"/>
      <w:jc w:val="center"/>
    </w:pPr>
    <w:rPr>
      <w:rFonts w:ascii="Calibri" w:eastAsia="仿宋" w:hAnsi="Calibri" w:cs="Times New Roman"/>
      <w:kern w:val="0"/>
      <w:sz w:val="28"/>
      <w:szCs w:val="32"/>
    </w:rPr>
  </w:style>
  <w:style w:type="character" w:customStyle="1" w:styleId="Char6">
    <w:name w:val="函印发机关及日期 Char"/>
    <w:basedOn w:val="a0"/>
    <w:link w:val="af0"/>
    <w:rsid w:val="00D93BCD"/>
    <w:rPr>
      <w:rFonts w:ascii="Calibri" w:eastAsia="仿宋" w:hAnsi="Calibri" w:cs="Times New Roman"/>
      <w:kern w:val="0"/>
      <w:sz w:val="28"/>
      <w:szCs w:val="32"/>
    </w:rPr>
  </w:style>
  <w:style w:type="paragraph" w:customStyle="1" w:styleId="1">
    <w:name w:val="函版记1磅"/>
    <w:basedOn w:val="ae"/>
    <w:link w:val="1Char"/>
    <w:qFormat/>
    <w:rsid w:val="00D93BCD"/>
    <w:pPr>
      <w:pBdr>
        <w:top w:val="single" w:sz="8" w:space="1" w:color="auto"/>
        <w:bottom w:val="single" w:sz="8" w:space="1" w:color="auto"/>
      </w:pBdr>
    </w:pPr>
    <w:rPr>
      <w:sz w:val="28"/>
    </w:rPr>
  </w:style>
  <w:style w:type="character" w:customStyle="1" w:styleId="1Char">
    <w:name w:val="函版记1磅 Char"/>
    <w:basedOn w:val="a0"/>
    <w:link w:val="1"/>
    <w:rsid w:val="00D93BCD"/>
    <w:rPr>
      <w:rFonts w:ascii="仿宋_GB2312" w:eastAsia="仿宋_GB2312" w:hAnsi="Calibri" w:cs="Times New Roman"/>
      <w:kern w:val="0"/>
      <w:sz w:val="28"/>
      <w:szCs w:val="24"/>
    </w:rPr>
  </w:style>
  <w:style w:type="paragraph" w:customStyle="1" w:styleId="af1">
    <w:name w:val="函 页码"/>
    <w:qFormat/>
    <w:rsid w:val="00D93BCD"/>
    <w:pPr>
      <w:spacing w:line="560" w:lineRule="exact"/>
    </w:pPr>
    <w:rPr>
      <w:rFonts w:asciiTheme="minorEastAsia" w:hAnsiTheme="minorEastAsia" w:cs="Times New Roman"/>
      <w:kern w:val="0"/>
      <w:sz w:val="28"/>
      <w:szCs w:val="32"/>
    </w:rPr>
  </w:style>
  <w:style w:type="paragraph" w:styleId="af2">
    <w:name w:val="Balloon Text"/>
    <w:basedOn w:val="a"/>
    <w:link w:val="Char7"/>
    <w:uiPriority w:val="99"/>
    <w:semiHidden/>
    <w:unhideWhenUsed/>
    <w:rsid w:val="00C910BF"/>
    <w:rPr>
      <w:sz w:val="18"/>
      <w:szCs w:val="18"/>
    </w:rPr>
  </w:style>
  <w:style w:type="character" w:customStyle="1" w:styleId="Char7">
    <w:name w:val="批注框文本 Char"/>
    <w:basedOn w:val="a0"/>
    <w:link w:val="af2"/>
    <w:uiPriority w:val="99"/>
    <w:semiHidden/>
    <w:rsid w:val="00C910BF"/>
    <w:rPr>
      <w:sz w:val="18"/>
      <w:szCs w:val="18"/>
    </w:rPr>
  </w:style>
  <w:style w:type="table" w:styleId="af3">
    <w:name w:val="Table Grid"/>
    <w:basedOn w:val="a1"/>
    <w:uiPriority w:val="59"/>
    <w:rsid w:val="002C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328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11194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621">
              <w:marLeft w:val="0"/>
              <w:marRight w:val="0"/>
              <w:marTop w:val="150"/>
              <w:marBottom w:val="0"/>
              <w:divBdr>
                <w:top w:val="single" w:sz="6" w:space="23" w:color="F8E5DB"/>
                <w:left w:val="single" w:sz="6" w:space="15" w:color="F8E5DB"/>
                <w:bottom w:val="single" w:sz="6" w:space="23" w:color="F8E5DB"/>
                <w:right w:val="single" w:sz="6" w:space="15" w:color="F8E5DB"/>
              </w:divBdr>
              <w:divsChild>
                <w:div w:id="444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深府金函〔2006〕222号  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深府金函〔2006〕222号</dc:title>
  <dc:subject/>
  <dc:creator>yuer</dc:creator>
  <cp:keywords/>
  <dc:description/>
  <cp:lastModifiedBy>曹文武</cp:lastModifiedBy>
  <cp:revision>54</cp:revision>
  <cp:lastPrinted>2018-05-22T03:51:00Z</cp:lastPrinted>
  <dcterms:created xsi:type="dcterms:W3CDTF">2015-01-22T01:18:00Z</dcterms:created>
  <dcterms:modified xsi:type="dcterms:W3CDTF">2018-09-20T02:55:00Z</dcterms:modified>
</cp:coreProperties>
</file>